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67" w:type="dxa"/>
        <w:tblInd w:w="959" w:type="dxa"/>
        <w:tblLook w:val="01E0" w:firstRow="1" w:lastRow="1" w:firstColumn="1" w:lastColumn="1" w:noHBand="0" w:noVBand="0"/>
      </w:tblPr>
      <w:tblGrid>
        <w:gridCol w:w="4806"/>
        <w:gridCol w:w="9261"/>
      </w:tblGrid>
      <w:tr w:rsidR="00066B5F" w:rsidRPr="00001928" w14:paraId="7DFCECCF" w14:textId="77777777" w:rsidTr="00066B5F">
        <w:tc>
          <w:tcPr>
            <w:tcW w:w="4806" w:type="dxa"/>
            <w:vAlign w:val="center"/>
          </w:tcPr>
          <w:p w14:paraId="14E65402" w14:textId="77777777" w:rsidR="001348E6" w:rsidRPr="00001928" w:rsidRDefault="001348E6" w:rsidP="00001928">
            <w:pPr>
              <w:keepNext/>
              <w:spacing w:after="0" w:line="240" w:lineRule="auto"/>
              <w:ind w:right="45"/>
              <w:jc w:val="center"/>
              <w:outlineLvl w:val="0"/>
              <w:rPr>
                <w:rFonts w:eastAsia="Times New Roman" w:cs="Times New Roman"/>
                <w:bCs/>
                <w:sz w:val="24"/>
                <w:szCs w:val="24"/>
              </w:rPr>
            </w:pPr>
            <w:r w:rsidRPr="00001928">
              <w:rPr>
                <w:rFonts w:eastAsia="Times New Roman" w:cs="Times New Roman"/>
                <w:bCs/>
                <w:sz w:val="24"/>
                <w:szCs w:val="24"/>
              </w:rPr>
              <w:t>UBND TỈNH ĐẮK LẮK</w:t>
            </w:r>
          </w:p>
        </w:tc>
        <w:tc>
          <w:tcPr>
            <w:tcW w:w="9261" w:type="dxa"/>
            <w:vAlign w:val="center"/>
          </w:tcPr>
          <w:p w14:paraId="63318660" w14:textId="77777777" w:rsidR="001348E6" w:rsidRPr="00001928" w:rsidRDefault="001348E6" w:rsidP="00001928">
            <w:pPr>
              <w:keepNext/>
              <w:spacing w:after="0" w:line="240" w:lineRule="auto"/>
              <w:ind w:right="45"/>
              <w:jc w:val="center"/>
              <w:outlineLvl w:val="0"/>
              <w:rPr>
                <w:rFonts w:eastAsia="Times New Roman" w:cs="Times New Roman"/>
                <w:b/>
                <w:bCs/>
                <w:sz w:val="24"/>
                <w:szCs w:val="24"/>
              </w:rPr>
            </w:pPr>
            <w:r w:rsidRPr="00001928">
              <w:rPr>
                <w:rFonts w:eastAsia="Times New Roman" w:cs="Times New Roman"/>
                <w:b/>
                <w:bCs/>
                <w:sz w:val="24"/>
                <w:szCs w:val="24"/>
              </w:rPr>
              <w:t>CỘNG HÒA XÃ HỘI CHỦ NGHĨA VIỆT NAM</w:t>
            </w:r>
          </w:p>
        </w:tc>
      </w:tr>
      <w:tr w:rsidR="00066B5F" w:rsidRPr="00001928" w14:paraId="48B04EAB" w14:textId="77777777" w:rsidTr="00066B5F">
        <w:tc>
          <w:tcPr>
            <w:tcW w:w="4806" w:type="dxa"/>
            <w:vAlign w:val="center"/>
          </w:tcPr>
          <w:p w14:paraId="6B15BC87" w14:textId="77777777" w:rsidR="001348E6" w:rsidRPr="00001928" w:rsidRDefault="001348E6" w:rsidP="00001928">
            <w:pPr>
              <w:keepNext/>
              <w:spacing w:after="0" w:line="240" w:lineRule="auto"/>
              <w:ind w:right="45"/>
              <w:jc w:val="center"/>
              <w:outlineLvl w:val="0"/>
              <w:rPr>
                <w:rFonts w:eastAsia="Times New Roman" w:cs="Times New Roman"/>
                <w:b/>
                <w:bCs/>
                <w:sz w:val="24"/>
                <w:szCs w:val="24"/>
              </w:rPr>
            </w:pPr>
            <w:r w:rsidRPr="00001928">
              <w:rPr>
                <w:rFonts w:eastAsia="Times New Roman" w:cs="Times New Roman"/>
                <w:b/>
                <w:bCs/>
                <w:sz w:val="24"/>
                <w:szCs w:val="24"/>
              </w:rPr>
              <w:t>SỞ TƯ PHÁP</w:t>
            </w:r>
          </w:p>
        </w:tc>
        <w:tc>
          <w:tcPr>
            <w:tcW w:w="9261" w:type="dxa"/>
            <w:vAlign w:val="center"/>
          </w:tcPr>
          <w:p w14:paraId="3BEE86A5" w14:textId="77777777" w:rsidR="001348E6" w:rsidRPr="00001928" w:rsidRDefault="001348E6" w:rsidP="00001928">
            <w:pPr>
              <w:keepNext/>
              <w:spacing w:after="0" w:line="240" w:lineRule="auto"/>
              <w:ind w:right="45"/>
              <w:jc w:val="center"/>
              <w:outlineLvl w:val="0"/>
              <w:rPr>
                <w:rFonts w:eastAsia="Times New Roman" w:cs="Times New Roman"/>
                <w:b/>
                <w:bCs/>
                <w:sz w:val="24"/>
                <w:szCs w:val="24"/>
              </w:rPr>
            </w:pPr>
            <w:r w:rsidRPr="00001928">
              <w:rPr>
                <w:rFonts w:eastAsia="Times New Roman" w:cs="Times New Roman"/>
                <w:b/>
                <w:bCs/>
                <w:sz w:val="24"/>
                <w:szCs w:val="24"/>
              </w:rPr>
              <w:t>Độc lập - Tự do - Hạnh phúc</w:t>
            </w:r>
          </w:p>
        </w:tc>
      </w:tr>
      <w:tr w:rsidR="00066B5F" w:rsidRPr="00001928" w14:paraId="33C22E73" w14:textId="77777777" w:rsidTr="00066B5F">
        <w:tc>
          <w:tcPr>
            <w:tcW w:w="4806" w:type="dxa"/>
            <w:vAlign w:val="center"/>
          </w:tcPr>
          <w:p w14:paraId="1C50001A" w14:textId="4D0021D1" w:rsidR="001348E6" w:rsidRPr="00001928" w:rsidRDefault="001348E6" w:rsidP="00001928">
            <w:pPr>
              <w:keepNext/>
              <w:spacing w:after="0" w:line="240" w:lineRule="auto"/>
              <w:ind w:right="45"/>
              <w:outlineLvl w:val="0"/>
              <w:rPr>
                <w:rFonts w:eastAsia="Times New Roman" w:cs="Times New Roman"/>
                <w:bCs/>
                <w:sz w:val="24"/>
                <w:szCs w:val="24"/>
              </w:rPr>
            </w:pPr>
            <w:r w:rsidRPr="00001928">
              <w:rPr>
                <w:rFonts w:eastAsia="Times New Roman" w:cs="Times New Roman"/>
                <w:b/>
                <w:noProof/>
                <w:sz w:val="24"/>
                <w:szCs w:val="24"/>
              </w:rPr>
              <mc:AlternateContent>
                <mc:Choice Requires="wps">
                  <w:drawing>
                    <wp:anchor distT="0" distB="0" distL="114300" distR="114300" simplePos="0" relativeHeight="251660288" behindDoc="0" locked="0" layoutInCell="1" allowOverlap="1" wp14:anchorId="3B7CAF12" wp14:editId="39550F58">
                      <wp:simplePos x="0" y="0"/>
                      <wp:positionH relativeFrom="margin">
                        <wp:align>center</wp:align>
                      </wp:positionH>
                      <wp:positionV relativeFrom="paragraph">
                        <wp:posOffset>-5080</wp:posOffset>
                      </wp:positionV>
                      <wp:extent cx="431800" cy="0"/>
                      <wp:effectExtent l="6350"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69A20BA0" id="Straight Connector 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pt" to="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O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snkK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">
                      <w10:wrap anchorx="margin"/>
                    </v:line>
                  </w:pict>
                </mc:Fallback>
              </mc:AlternateContent>
            </w:r>
          </w:p>
        </w:tc>
        <w:tc>
          <w:tcPr>
            <w:tcW w:w="9261" w:type="dxa"/>
          </w:tcPr>
          <w:p w14:paraId="7641A487" w14:textId="465CC063" w:rsidR="00F453BE" w:rsidRPr="00001928" w:rsidRDefault="00F453BE" w:rsidP="00001928">
            <w:pPr>
              <w:keepNext/>
              <w:spacing w:after="0" w:line="240" w:lineRule="auto"/>
              <w:ind w:right="45" w:hanging="90"/>
              <w:jc w:val="center"/>
              <w:outlineLvl w:val="0"/>
              <w:rPr>
                <w:rFonts w:eastAsia="Times New Roman" w:cs="Times New Roman"/>
                <w:i/>
                <w:noProof/>
                <w:sz w:val="24"/>
                <w:szCs w:val="24"/>
              </w:rPr>
            </w:pPr>
            <w:r w:rsidRPr="00001928">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F3A7997" wp14:editId="4053A919">
                      <wp:simplePos x="0" y="0"/>
                      <wp:positionH relativeFrom="margin">
                        <wp:posOffset>1915160</wp:posOffset>
                      </wp:positionH>
                      <wp:positionV relativeFrom="paragraph">
                        <wp:posOffset>20821</wp:posOffset>
                      </wp:positionV>
                      <wp:extent cx="187325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0.8pt,1.65pt" to="29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a3JAIAAEA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Mxmj+PRFJ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">
                      <w10:wrap anchorx="margin"/>
                    </v:line>
                  </w:pict>
                </mc:Fallback>
              </mc:AlternateContent>
            </w:r>
          </w:p>
          <w:p w14:paraId="4420A762" w14:textId="2630AA21" w:rsidR="001348E6" w:rsidRPr="00001928" w:rsidRDefault="001348E6" w:rsidP="00001928">
            <w:pPr>
              <w:keepNext/>
              <w:spacing w:after="0" w:line="240" w:lineRule="auto"/>
              <w:ind w:right="45" w:hanging="90"/>
              <w:jc w:val="center"/>
              <w:outlineLvl w:val="0"/>
              <w:rPr>
                <w:rFonts w:eastAsia="Times New Roman" w:cs="Times New Roman"/>
                <w:b/>
                <w:bCs/>
                <w:i/>
                <w:sz w:val="24"/>
                <w:szCs w:val="24"/>
              </w:rPr>
            </w:pPr>
            <w:r w:rsidRPr="00001928">
              <w:rPr>
                <w:rFonts w:eastAsia="Times New Roman" w:cs="Times New Roman"/>
                <w:i/>
                <w:noProof/>
                <w:sz w:val="24"/>
                <w:szCs w:val="24"/>
              </w:rPr>
              <w:t xml:space="preserve">Đắk Lắk, </w:t>
            </w:r>
            <w:r w:rsidRPr="00001928">
              <w:rPr>
                <w:rFonts w:eastAsia="Times New Roman" w:cs="Times New Roman"/>
                <w:bCs/>
                <w:i/>
                <w:sz w:val="24"/>
                <w:szCs w:val="24"/>
              </w:rPr>
              <w:t xml:space="preserve">ngày  </w:t>
            </w:r>
            <w:r w:rsidR="003366BB" w:rsidRPr="00001928">
              <w:rPr>
                <w:rFonts w:eastAsia="Times New Roman" w:cs="Times New Roman"/>
                <w:bCs/>
                <w:i/>
                <w:sz w:val="24"/>
                <w:szCs w:val="24"/>
              </w:rPr>
              <w:t xml:space="preserve"> </w:t>
            </w:r>
            <w:r w:rsidRPr="00001928">
              <w:rPr>
                <w:rFonts w:eastAsia="Times New Roman" w:cs="Times New Roman"/>
                <w:bCs/>
                <w:i/>
                <w:sz w:val="24"/>
                <w:szCs w:val="24"/>
              </w:rPr>
              <w:t xml:space="preserve">    tháng </w:t>
            </w:r>
            <w:r w:rsidR="00475772">
              <w:rPr>
                <w:rFonts w:eastAsia="Times New Roman" w:cs="Times New Roman"/>
                <w:bCs/>
                <w:i/>
                <w:sz w:val="24"/>
                <w:szCs w:val="24"/>
              </w:rPr>
              <w:t>5 năm 2026</w:t>
            </w:r>
          </w:p>
        </w:tc>
      </w:tr>
    </w:tbl>
    <w:p w14:paraId="56A88A08" w14:textId="77777777" w:rsidR="00F453BE" w:rsidRPr="00001928" w:rsidRDefault="00F453BE" w:rsidP="00001928">
      <w:pPr>
        <w:spacing w:after="0" w:line="240" w:lineRule="auto"/>
        <w:jc w:val="center"/>
        <w:rPr>
          <w:rFonts w:cs="Times New Roman"/>
          <w:b/>
          <w:bCs/>
          <w:sz w:val="24"/>
          <w:szCs w:val="24"/>
        </w:rPr>
      </w:pPr>
    </w:p>
    <w:p w14:paraId="02BE52FA" w14:textId="56C4CAE5" w:rsidR="00BA3B67" w:rsidRPr="00001928" w:rsidRDefault="000426AB" w:rsidP="00001928">
      <w:pPr>
        <w:spacing w:after="0" w:line="240" w:lineRule="auto"/>
        <w:jc w:val="center"/>
        <w:rPr>
          <w:rFonts w:cs="Times New Roman"/>
          <w:b/>
          <w:bCs/>
          <w:sz w:val="24"/>
          <w:szCs w:val="24"/>
        </w:rPr>
      </w:pPr>
      <w:r w:rsidRPr="00001928">
        <w:rPr>
          <w:rFonts w:cs="Times New Roman"/>
          <w:b/>
          <w:bCs/>
          <w:sz w:val="24"/>
          <w:szCs w:val="24"/>
        </w:rPr>
        <w:t>BẢ</w:t>
      </w:r>
      <w:r w:rsidR="00E37B28" w:rsidRPr="00001928">
        <w:rPr>
          <w:rFonts w:cs="Times New Roman"/>
          <w:b/>
          <w:bCs/>
          <w:sz w:val="24"/>
          <w:szCs w:val="24"/>
        </w:rPr>
        <w:t xml:space="preserve">NG THUYẾT MINH NỘI DUNG DỰ THẢO </w:t>
      </w:r>
    </w:p>
    <w:p w14:paraId="7E642AEC" w14:textId="5F8C2430" w:rsidR="00F1045E" w:rsidRPr="00F1045E" w:rsidRDefault="00F21B99" w:rsidP="00F1045E">
      <w:pPr>
        <w:spacing w:after="0" w:line="240" w:lineRule="auto"/>
        <w:jc w:val="center"/>
        <w:rPr>
          <w:rFonts w:cs="Times New Roman"/>
          <w:b/>
          <w:kern w:val="2"/>
          <w:sz w:val="24"/>
          <w:szCs w:val="24"/>
        </w:rPr>
      </w:pPr>
      <w:r w:rsidRPr="00001928">
        <w:rPr>
          <w:rFonts w:cs="Times New Roman"/>
          <w:b/>
          <w:kern w:val="2"/>
          <w:sz w:val="24"/>
          <w:szCs w:val="24"/>
        </w:rPr>
        <w:t xml:space="preserve">Quyết định </w:t>
      </w:r>
      <w:r w:rsidR="00F1045E">
        <w:rPr>
          <w:rFonts w:cs="Times New Roman"/>
          <w:b/>
          <w:kern w:val="2"/>
          <w:sz w:val="24"/>
          <w:szCs w:val="24"/>
        </w:rPr>
        <w:t>q</w:t>
      </w:r>
      <w:r w:rsidR="00F1045E" w:rsidRPr="00F1045E">
        <w:rPr>
          <w:rFonts w:cs="Times New Roman"/>
          <w:b/>
          <w:kern w:val="2"/>
          <w:sz w:val="24"/>
          <w:szCs w:val="24"/>
        </w:rPr>
        <w:t xml:space="preserve">uy định trình tự, thủ tục hỗ trợ chi phí tư vấn pháp luật cho doanh nghiệp </w:t>
      </w:r>
    </w:p>
    <w:p w14:paraId="30D59DA4" w14:textId="77777777" w:rsidR="00F1045E" w:rsidRDefault="00F1045E" w:rsidP="00F1045E">
      <w:pPr>
        <w:spacing w:after="0" w:line="240" w:lineRule="auto"/>
        <w:jc w:val="center"/>
        <w:rPr>
          <w:rFonts w:cs="Times New Roman"/>
          <w:b/>
          <w:noProof/>
          <w:kern w:val="2"/>
          <w:sz w:val="24"/>
          <w:szCs w:val="24"/>
        </w:rPr>
      </w:pPr>
      <w:proofErr w:type="gramStart"/>
      <w:r w:rsidRPr="00F1045E">
        <w:rPr>
          <w:rFonts w:cs="Times New Roman"/>
          <w:b/>
          <w:kern w:val="2"/>
          <w:sz w:val="24"/>
          <w:szCs w:val="24"/>
        </w:rPr>
        <w:t>nhỏ</w:t>
      </w:r>
      <w:proofErr w:type="gramEnd"/>
      <w:r w:rsidRPr="00F1045E">
        <w:rPr>
          <w:rFonts w:cs="Times New Roman"/>
          <w:b/>
          <w:kern w:val="2"/>
          <w:sz w:val="24"/>
          <w:szCs w:val="24"/>
        </w:rPr>
        <w:t xml:space="preserve"> và vừa trên địa bàn tỉnh Đắk Lắk</w:t>
      </w:r>
      <w:r w:rsidRPr="00F1045E">
        <w:rPr>
          <w:rFonts w:cs="Times New Roman"/>
          <w:b/>
          <w:noProof/>
          <w:kern w:val="2"/>
          <w:sz w:val="24"/>
          <w:szCs w:val="24"/>
        </w:rPr>
        <w:t xml:space="preserve"> </w:t>
      </w:r>
    </w:p>
    <w:p w14:paraId="23AF8195" w14:textId="0E0D6723" w:rsidR="002E54D2" w:rsidRPr="00001928" w:rsidRDefault="00561C4E" w:rsidP="00F1045E">
      <w:pPr>
        <w:spacing w:after="0" w:line="240" w:lineRule="auto"/>
        <w:jc w:val="center"/>
        <w:rPr>
          <w:rFonts w:cs="Times New Roman"/>
          <w:b/>
          <w:kern w:val="2"/>
          <w:sz w:val="24"/>
          <w:szCs w:val="24"/>
        </w:rPr>
      </w:pPr>
      <w:r w:rsidRPr="00001928">
        <w:rPr>
          <w:rFonts w:cs="Times New Roman"/>
          <w:b/>
          <w:noProof/>
          <w:kern w:val="2"/>
          <w:sz w:val="24"/>
          <w:szCs w:val="24"/>
        </w:rPr>
        <mc:AlternateContent>
          <mc:Choice Requires="wps">
            <w:drawing>
              <wp:anchor distT="0" distB="0" distL="114300" distR="114300" simplePos="0" relativeHeight="251661312" behindDoc="0" locked="0" layoutInCell="1" allowOverlap="1" wp14:anchorId="285037B8" wp14:editId="46C01AAD">
                <wp:simplePos x="0" y="0"/>
                <wp:positionH relativeFrom="column">
                  <wp:posOffset>3879206</wp:posOffset>
                </wp:positionH>
                <wp:positionV relativeFrom="paragraph">
                  <wp:posOffset>33551</wp:posOffset>
                </wp:positionV>
                <wp:extent cx="1487605" cy="0"/>
                <wp:effectExtent l="0" t="0" r="36830" b="19050"/>
                <wp:wrapNone/>
                <wp:docPr id="1596808976" name="Straight Connector 4"/>
                <wp:cNvGraphicFramePr/>
                <a:graphic xmlns:a="http://schemas.openxmlformats.org/drawingml/2006/main">
                  <a:graphicData uri="http://schemas.microsoft.com/office/word/2010/wordprocessingShape">
                    <wps:wsp>
                      <wps:cNvCnPr/>
                      <wps:spPr>
                        <a:xfrm flipV="1">
                          <a:off x="0" y="0"/>
                          <a:ext cx="1487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96C0BD7"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45pt,2.65pt" to="422.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" strokecolor="black [3200]" strokeweight=".5pt">
                <v:stroke joinstyle="miter"/>
              </v:line>
            </w:pict>
          </mc:Fallback>
        </mc:AlternateContent>
      </w:r>
    </w:p>
    <w:tbl>
      <w:tblPr>
        <w:tblStyle w:val="TableGrid"/>
        <w:tblW w:w="15314" w:type="dxa"/>
        <w:jc w:val="center"/>
        <w:tblLayout w:type="fixed"/>
        <w:tblLook w:val="04A0" w:firstRow="1" w:lastRow="0" w:firstColumn="1" w:lastColumn="0" w:noHBand="0" w:noVBand="1"/>
      </w:tblPr>
      <w:tblGrid>
        <w:gridCol w:w="846"/>
        <w:gridCol w:w="5953"/>
        <w:gridCol w:w="5812"/>
        <w:gridCol w:w="2703"/>
      </w:tblGrid>
      <w:tr w:rsidR="00001928" w:rsidRPr="006F6D49" w14:paraId="28339FCC" w14:textId="77777777" w:rsidTr="00192810">
        <w:trPr>
          <w:trHeight w:val="633"/>
          <w:jc w:val="center"/>
        </w:trPr>
        <w:tc>
          <w:tcPr>
            <w:tcW w:w="846" w:type="dxa"/>
            <w:shd w:val="clear" w:color="auto" w:fill="E2EFD9" w:themeFill="accent6" w:themeFillTint="33"/>
            <w:vAlign w:val="center"/>
          </w:tcPr>
          <w:p w14:paraId="424CB89E" w14:textId="3B3119B5" w:rsidR="006C6BB6" w:rsidRPr="006F6D49" w:rsidRDefault="00304686" w:rsidP="006F6D49">
            <w:pPr>
              <w:spacing w:after="0" w:line="340" w:lineRule="exact"/>
              <w:jc w:val="left"/>
              <w:rPr>
                <w:rFonts w:cs="Times New Roman"/>
                <w:b/>
                <w:bCs/>
                <w:sz w:val="24"/>
                <w:szCs w:val="24"/>
              </w:rPr>
            </w:pPr>
            <w:r w:rsidRPr="006F6D49">
              <w:rPr>
                <w:rFonts w:cs="Times New Roman"/>
                <w:b/>
                <w:bCs/>
                <w:sz w:val="24"/>
                <w:szCs w:val="24"/>
              </w:rPr>
              <w:t>STT</w:t>
            </w:r>
          </w:p>
        </w:tc>
        <w:tc>
          <w:tcPr>
            <w:tcW w:w="5953" w:type="dxa"/>
            <w:shd w:val="clear" w:color="auto" w:fill="E2EFD9" w:themeFill="accent6" w:themeFillTint="33"/>
            <w:vAlign w:val="center"/>
          </w:tcPr>
          <w:p w14:paraId="5D14DD5B" w14:textId="49BE1CA9" w:rsidR="006C6BB6" w:rsidRPr="006F6D49" w:rsidRDefault="00304686" w:rsidP="006F6D49">
            <w:pPr>
              <w:spacing w:after="0" w:line="340" w:lineRule="exact"/>
              <w:ind w:firstLine="510"/>
              <w:jc w:val="center"/>
              <w:rPr>
                <w:rFonts w:cs="Times New Roman"/>
                <w:b/>
                <w:bCs/>
                <w:sz w:val="24"/>
                <w:szCs w:val="24"/>
              </w:rPr>
            </w:pPr>
            <w:r w:rsidRPr="006F6D49">
              <w:rPr>
                <w:rFonts w:cs="Times New Roman"/>
                <w:b/>
                <w:bCs/>
                <w:sz w:val="24"/>
                <w:szCs w:val="24"/>
              </w:rPr>
              <w:t>Quy định pháp luật hiện hành</w:t>
            </w:r>
          </w:p>
        </w:tc>
        <w:tc>
          <w:tcPr>
            <w:tcW w:w="5812" w:type="dxa"/>
            <w:shd w:val="clear" w:color="auto" w:fill="E2EFD9" w:themeFill="accent6" w:themeFillTint="33"/>
            <w:vAlign w:val="center"/>
          </w:tcPr>
          <w:p w14:paraId="047CE299" w14:textId="63B652F2" w:rsidR="006C6BB6" w:rsidRPr="006F6D49" w:rsidRDefault="00304686" w:rsidP="00F1045E">
            <w:pPr>
              <w:spacing w:after="0" w:line="340" w:lineRule="exact"/>
              <w:ind w:firstLine="510"/>
              <w:jc w:val="center"/>
              <w:rPr>
                <w:rFonts w:cs="Times New Roman"/>
                <w:b/>
                <w:bCs/>
                <w:sz w:val="24"/>
                <w:szCs w:val="24"/>
              </w:rPr>
            </w:pPr>
            <w:r w:rsidRPr="006F6D49">
              <w:rPr>
                <w:rFonts w:cs="Times New Roman"/>
                <w:b/>
                <w:bCs/>
                <w:sz w:val="24"/>
                <w:szCs w:val="24"/>
              </w:rPr>
              <w:t>Dự thả</w:t>
            </w:r>
            <w:r w:rsidR="00F1045E">
              <w:rPr>
                <w:rFonts w:cs="Times New Roman"/>
                <w:b/>
                <w:bCs/>
                <w:sz w:val="24"/>
                <w:szCs w:val="24"/>
              </w:rPr>
              <w:t>o Quyết định</w:t>
            </w:r>
          </w:p>
        </w:tc>
        <w:tc>
          <w:tcPr>
            <w:tcW w:w="2703" w:type="dxa"/>
            <w:shd w:val="clear" w:color="auto" w:fill="E2EFD9" w:themeFill="accent6" w:themeFillTint="33"/>
            <w:vAlign w:val="center"/>
          </w:tcPr>
          <w:p w14:paraId="19D92896" w14:textId="354C506C" w:rsidR="006C6BB6" w:rsidRPr="006F6D49" w:rsidRDefault="00304686" w:rsidP="006F6D49">
            <w:pPr>
              <w:spacing w:after="0" w:line="340" w:lineRule="exact"/>
              <w:jc w:val="center"/>
              <w:rPr>
                <w:rFonts w:cs="Times New Roman"/>
                <w:b/>
                <w:bCs/>
                <w:sz w:val="24"/>
                <w:szCs w:val="24"/>
              </w:rPr>
            </w:pPr>
            <w:r w:rsidRPr="006F6D49">
              <w:rPr>
                <w:rFonts w:cs="Times New Roman"/>
                <w:b/>
                <w:bCs/>
                <w:sz w:val="24"/>
                <w:szCs w:val="24"/>
              </w:rPr>
              <w:t>Thuyết minh</w:t>
            </w:r>
          </w:p>
        </w:tc>
      </w:tr>
      <w:tr w:rsidR="00001928" w:rsidRPr="006F6D49" w14:paraId="15BF0911" w14:textId="77777777" w:rsidTr="00192810">
        <w:trPr>
          <w:jc w:val="center"/>
        </w:trPr>
        <w:tc>
          <w:tcPr>
            <w:tcW w:w="846" w:type="dxa"/>
            <w:vAlign w:val="center"/>
          </w:tcPr>
          <w:p w14:paraId="23669626" w14:textId="540F55D3"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vAlign w:val="center"/>
          </w:tcPr>
          <w:p w14:paraId="04357067" w14:textId="3D848BC2" w:rsidR="00EE5883" w:rsidRPr="006F6D49" w:rsidRDefault="00C6117A" w:rsidP="006F6D49">
            <w:pPr>
              <w:spacing w:after="0" w:line="340" w:lineRule="exact"/>
              <w:ind w:firstLine="510"/>
              <w:jc w:val="center"/>
              <w:rPr>
                <w:rFonts w:eastAsia="Calibri" w:cs="Times New Roman"/>
                <w:kern w:val="2"/>
                <w:sz w:val="24"/>
                <w:szCs w:val="24"/>
                <w14:ligatures w14:val="standardContextual"/>
              </w:rPr>
            </w:pPr>
            <w:r w:rsidRPr="006F6D49">
              <w:rPr>
                <w:rFonts w:eastAsia="Times New Roman" w:cs="Times New Roman"/>
                <w:kern w:val="2"/>
                <w:sz w:val="24"/>
                <w:szCs w:val="24"/>
                <w14:ligatures w14:val="standardContextual"/>
              </w:rPr>
              <w:t>Không</w:t>
            </w:r>
          </w:p>
          <w:p w14:paraId="319B0633" w14:textId="4E6AFE8C" w:rsidR="00552BC9" w:rsidRPr="006F6D49" w:rsidRDefault="00552BC9" w:rsidP="006F6D49">
            <w:pPr>
              <w:spacing w:after="0" w:line="340" w:lineRule="exact"/>
              <w:ind w:firstLine="510"/>
              <w:jc w:val="center"/>
              <w:rPr>
                <w:rFonts w:cs="Times New Roman"/>
                <w:sz w:val="24"/>
                <w:szCs w:val="24"/>
              </w:rPr>
            </w:pPr>
          </w:p>
        </w:tc>
        <w:tc>
          <w:tcPr>
            <w:tcW w:w="5812" w:type="dxa"/>
            <w:shd w:val="clear" w:color="auto" w:fill="FFFFFF"/>
          </w:tcPr>
          <w:p w14:paraId="1C3118B7" w14:textId="77777777" w:rsidR="00F1045E" w:rsidRPr="00F1045E" w:rsidRDefault="00F1045E" w:rsidP="00F1045E">
            <w:pPr>
              <w:widowControl w:val="0"/>
              <w:shd w:val="clear" w:color="auto" w:fill="FFFFFF" w:themeFill="background1"/>
              <w:spacing w:after="0" w:line="340" w:lineRule="exact"/>
              <w:ind w:firstLine="510"/>
              <w:outlineLvl w:val="0"/>
              <w:rPr>
                <w:rFonts w:cs="Times New Roman"/>
                <w:b/>
                <w:kern w:val="2"/>
                <w:sz w:val="24"/>
                <w:szCs w:val="24"/>
              </w:rPr>
            </w:pPr>
            <w:r w:rsidRPr="00F1045E">
              <w:rPr>
                <w:rFonts w:cs="Times New Roman"/>
                <w:b/>
                <w:kern w:val="2"/>
                <w:sz w:val="24"/>
                <w:szCs w:val="24"/>
              </w:rPr>
              <w:t>Điều 1. Phạm vi điều chỉnh</w:t>
            </w:r>
          </w:p>
          <w:p w14:paraId="23499690" w14:textId="33A86B46" w:rsidR="00552BC9" w:rsidRPr="00F1045E" w:rsidRDefault="00F1045E" w:rsidP="00F1045E">
            <w:pPr>
              <w:widowControl w:val="0"/>
              <w:shd w:val="clear" w:color="auto" w:fill="FFFFFF" w:themeFill="background1"/>
              <w:spacing w:after="0" w:line="340" w:lineRule="exact"/>
              <w:ind w:firstLine="510"/>
              <w:rPr>
                <w:rFonts w:cs="Times New Roman"/>
                <w:kern w:val="2"/>
                <w:sz w:val="24"/>
                <w:szCs w:val="24"/>
              </w:rPr>
            </w:pPr>
            <w:r w:rsidRPr="00F1045E">
              <w:rPr>
                <w:rFonts w:cs="Times New Roman"/>
                <w:kern w:val="2"/>
                <w:sz w:val="24"/>
                <w:szCs w:val="24"/>
              </w:rPr>
              <w:t>Quyết định này quy định trình tự, thủ tục hỗ trợ chi phí tư vấn pháp luật cho doanh nghiệp nhỏ và vừa trên địa bàn tỉnh Đắk Lắk</w:t>
            </w:r>
            <w:r w:rsidR="0030692D">
              <w:t xml:space="preserve"> </w:t>
            </w:r>
            <w:r w:rsidR="0030692D" w:rsidRPr="0030692D">
              <w:rPr>
                <w:rFonts w:cs="Times New Roman"/>
                <w:kern w:val="2"/>
                <w:sz w:val="24"/>
                <w:szCs w:val="24"/>
              </w:rPr>
              <w:t>theo quy định tại khoản 3 Điều 39 Nghị định số 121/2025/NĐ-CP ngày 11/6/2025 của Chính phủ</w:t>
            </w:r>
            <w:r w:rsidRPr="00F1045E">
              <w:rPr>
                <w:rFonts w:cs="Times New Roman"/>
                <w:kern w:val="2"/>
                <w:sz w:val="24"/>
                <w:szCs w:val="24"/>
              </w:rPr>
              <w:t>.</w:t>
            </w:r>
          </w:p>
        </w:tc>
        <w:tc>
          <w:tcPr>
            <w:tcW w:w="2703" w:type="dxa"/>
          </w:tcPr>
          <w:p w14:paraId="0505EA80" w14:textId="25D61B79" w:rsidR="00153541" w:rsidRPr="006F6D49" w:rsidRDefault="002B2C43" w:rsidP="00F1045E">
            <w:pPr>
              <w:spacing w:after="0" w:line="340" w:lineRule="exact"/>
              <w:ind w:right="38"/>
              <w:rPr>
                <w:rFonts w:cs="Times New Roman"/>
                <w:iCs/>
                <w:sz w:val="24"/>
                <w:szCs w:val="24"/>
              </w:rPr>
            </w:pPr>
            <w:r w:rsidRPr="006F6D49">
              <w:rPr>
                <w:rFonts w:cs="Times New Roman"/>
                <w:iCs/>
                <w:sz w:val="24"/>
                <w:szCs w:val="24"/>
              </w:rPr>
              <w:t>P</w:t>
            </w:r>
            <w:r w:rsidR="004D3FB9" w:rsidRPr="006F6D49">
              <w:rPr>
                <w:rFonts w:cs="Times New Roman"/>
                <w:iCs/>
                <w:sz w:val="24"/>
                <w:szCs w:val="24"/>
              </w:rPr>
              <w:t xml:space="preserve">hạm vi điều chỉnh </w:t>
            </w:r>
            <w:r w:rsidRPr="006F6D49">
              <w:rPr>
                <w:rFonts w:cs="Times New Roman"/>
                <w:iCs/>
                <w:sz w:val="24"/>
                <w:szCs w:val="24"/>
              </w:rPr>
              <w:t xml:space="preserve">tại Điều 1 Dự thảo </w:t>
            </w:r>
            <w:r w:rsidR="00F1045E">
              <w:rPr>
                <w:rFonts w:cs="Times New Roman"/>
                <w:iCs/>
                <w:sz w:val="24"/>
                <w:szCs w:val="24"/>
              </w:rPr>
              <w:t>Q</w:t>
            </w:r>
            <w:r w:rsidR="00153541" w:rsidRPr="006F6D49">
              <w:rPr>
                <w:rFonts w:cs="Times New Roman"/>
                <w:iCs/>
                <w:sz w:val="24"/>
                <w:szCs w:val="24"/>
              </w:rPr>
              <w:t>u</w:t>
            </w:r>
            <w:r w:rsidR="00F1045E">
              <w:rPr>
                <w:rFonts w:cs="Times New Roman"/>
                <w:iCs/>
                <w:sz w:val="24"/>
                <w:szCs w:val="24"/>
              </w:rPr>
              <w:t>yết</w:t>
            </w:r>
            <w:r w:rsidR="00066B5F" w:rsidRPr="006F6D49">
              <w:rPr>
                <w:rFonts w:cs="Times New Roman"/>
                <w:iCs/>
                <w:sz w:val="24"/>
                <w:szCs w:val="24"/>
              </w:rPr>
              <w:t xml:space="preserve"> định</w:t>
            </w:r>
            <w:r w:rsidR="00153541" w:rsidRPr="006F6D49">
              <w:rPr>
                <w:rFonts w:cs="Times New Roman"/>
                <w:iCs/>
                <w:sz w:val="24"/>
                <w:szCs w:val="24"/>
              </w:rPr>
              <w:t xml:space="preserve"> </w:t>
            </w:r>
            <w:r w:rsidRPr="006F6D49">
              <w:rPr>
                <w:rFonts w:cs="Times New Roman"/>
                <w:iCs/>
                <w:sz w:val="24"/>
                <w:szCs w:val="24"/>
              </w:rPr>
              <w:t xml:space="preserve">đã </w:t>
            </w:r>
            <w:r w:rsidR="00136607" w:rsidRPr="006F6D49">
              <w:rPr>
                <w:rFonts w:cs="Times New Roman"/>
                <w:iCs/>
                <w:sz w:val="24"/>
                <w:szCs w:val="24"/>
              </w:rPr>
              <w:t>quy định</w:t>
            </w:r>
            <w:r w:rsidR="00DA7115" w:rsidRPr="006F6D49">
              <w:rPr>
                <w:rFonts w:cs="Times New Roman"/>
                <w:iCs/>
                <w:sz w:val="24"/>
                <w:szCs w:val="24"/>
              </w:rPr>
              <w:t xml:space="preserve"> đầy đủ các nội dung chính</w:t>
            </w:r>
            <w:r w:rsidR="00F1045E">
              <w:rPr>
                <w:rFonts w:cs="Times New Roman"/>
                <w:iCs/>
                <w:sz w:val="24"/>
                <w:szCs w:val="24"/>
              </w:rPr>
              <w:t xml:space="preserve"> về</w:t>
            </w:r>
            <w:r w:rsidR="00DA7115" w:rsidRPr="006F6D49">
              <w:rPr>
                <w:rFonts w:cs="Times New Roman"/>
                <w:iCs/>
                <w:sz w:val="24"/>
                <w:szCs w:val="24"/>
              </w:rPr>
              <w:t xml:space="preserve"> </w:t>
            </w:r>
            <w:r w:rsidR="00F1045E" w:rsidRPr="00F1045E">
              <w:rPr>
                <w:rFonts w:cs="Times New Roman"/>
                <w:iCs/>
                <w:sz w:val="24"/>
                <w:szCs w:val="24"/>
              </w:rPr>
              <w:t>trình tự, thủ tục hỗ trợ chi phí tư vấn pháp luật cho doanh nghiệp nhỏ và vừa trên địa bàn tỉnh Đắk Lắk</w:t>
            </w:r>
            <w:r w:rsidR="00F1045E">
              <w:rPr>
                <w:rFonts w:cs="Times New Roman"/>
                <w:iCs/>
                <w:sz w:val="24"/>
                <w:szCs w:val="24"/>
              </w:rPr>
              <w:t>.</w:t>
            </w:r>
          </w:p>
        </w:tc>
      </w:tr>
      <w:tr w:rsidR="00001928" w:rsidRPr="006F6D49" w14:paraId="0D3831F0" w14:textId="77777777" w:rsidTr="00192810">
        <w:trPr>
          <w:jc w:val="center"/>
        </w:trPr>
        <w:tc>
          <w:tcPr>
            <w:tcW w:w="846" w:type="dxa"/>
            <w:vAlign w:val="center"/>
          </w:tcPr>
          <w:p w14:paraId="3AFF94BA" w14:textId="6B5C543E"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vAlign w:val="center"/>
          </w:tcPr>
          <w:p w14:paraId="79F984C0" w14:textId="20F2689F" w:rsidR="00487F0D" w:rsidRPr="006F6D49" w:rsidRDefault="00696B31" w:rsidP="006F6D49">
            <w:pPr>
              <w:spacing w:after="0" w:line="340" w:lineRule="exact"/>
              <w:ind w:firstLine="510"/>
              <w:jc w:val="center"/>
              <w:rPr>
                <w:rFonts w:cs="Times New Roman"/>
                <w:i/>
                <w:iCs/>
                <w:sz w:val="24"/>
                <w:szCs w:val="24"/>
                <w:lang w:val="it-IT"/>
              </w:rPr>
            </w:pPr>
            <w:r w:rsidRPr="006F6D49">
              <w:rPr>
                <w:rStyle w:val="Emphasis"/>
                <w:rFonts w:cs="Times New Roman"/>
                <w:i w:val="0"/>
                <w:iCs w:val="0"/>
                <w:sz w:val="24"/>
                <w:szCs w:val="24"/>
              </w:rPr>
              <w:t>Không</w:t>
            </w:r>
          </w:p>
        </w:tc>
        <w:tc>
          <w:tcPr>
            <w:tcW w:w="5812" w:type="dxa"/>
            <w:shd w:val="clear" w:color="auto" w:fill="FFFFFF"/>
          </w:tcPr>
          <w:p w14:paraId="694C97B2" w14:textId="77777777" w:rsidR="00696B31" w:rsidRPr="006F6D49" w:rsidRDefault="00696B31" w:rsidP="006F6D49">
            <w:pPr>
              <w:widowControl w:val="0"/>
              <w:shd w:val="clear" w:color="auto" w:fill="FFFFFF" w:themeFill="background1"/>
              <w:spacing w:after="0" w:line="340" w:lineRule="exact"/>
              <w:ind w:firstLine="510"/>
              <w:rPr>
                <w:rFonts w:cs="Times New Roman"/>
                <w:b/>
                <w:kern w:val="2"/>
                <w:sz w:val="24"/>
                <w:szCs w:val="24"/>
              </w:rPr>
            </w:pPr>
            <w:r w:rsidRPr="006F6D49">
              <w:rPr>
                <w:rFonts w:cs="Times New Roman"/>
                <w:b/>
                <w:kern w:val="2"/>
                <w:sz w:val="24"/>
                <w:szCs w:val="24"/>
              </w:rPr>
              <w:t>Điều 2. Đối tượng áp dụng</w:t>
            </w:r>
          </w:p>
          <w:p w14:paraId="1AC570C3" w14:textId="4D1B9DFC" w:rsidR="00F1045E" w:rsidRPr="00F1045E" w:rsidRDefault="00F1045E" w:rsidP="00F1045E">
            <w:pPr>
              <w:widowControl w:val="0"/>
              <w:shd w:val="clear" w:color="auto" w:fill="FFFFFF" w:themeFill="background1"/>
              <w:spacing w:after="0" w:line="340" w:lineRule="exact"/>
              <w:ind w:firstLine="510"/>
              <w:rPr>
                <w:rFonts w:cs="Times New Roman"/>
                <w:kern w:val="2"/>
                <w:sz w:val="24"/>
                <w:szCs w:val="24"/>
              </w:rPr>
            </w:pPr>
            <w:r w:rsidRPr="00F1045E">
              <w:rPr>
                <w:rFonts w:cs="Times New Roman"/>
                <w:kern w:val="2"/>
                <w:sz w:val="24"/>
                <w:szCs w:val="24"/>
              </w:rPr>
              <w:t xml:space="preserve">1. Doanh nghiệp nhỏ và vừa theo quy định </w:t>
            </w:r>
            <w:r w:rsidR="0030692D" w:rsidRPr="0030692D">
              <w:rPr>
                <w:rFonts w:cs="Times New Roman"/>
                <w:kern w:val="2"/>
                <w:sz w:val="24"/>
                <w:szCs w:val="24"/>
              </w:rPr>
              <w:t>của pháp luật.</w:t>
            </w:r>
          </w:p>
          <w:p w14:paraId="7466AA24" w14:textId="189803C1" w:rsidR="00696B31" w:rsidRPr="006F6D49" w:rsidRDefault="00F1045E" w:rsidP="0030692D">
            <w:pPr>
              <w:widowControl w:val="0"/>
              <w:shd w:val="clear" w:color="auto" w:fill="FFFFFF" w:themeFill="background1"/>
              <w:spacing w:after="0" w:line="340" w:lineRule="exact"/>
              <w:ind w:firstLine="510"/>
              <w:rPr>
                <w:rFonts w:cs="Times New Roman"/>
                <w:kern w:val="2"/>
                <w:sz w:val="24"/>
                <w:szCs w:val="24"/>
              </w:rPr>
            </w:pPr>
            <w:r w:rsidRPr="00F1045E">
              <w:rPr>
                <w:rFonts w:cs="Times New Roman"/>
                <w:kern w:val="2"/>
                <w:sz w:val="24"/>
                <w:szCs w:val="24"/>
              </w:rPr>
              <w:t xml:space="preserve">2. </w:t>
            </w:r>
            <w:r w:rsidR="0030692D">
              <w:rPr>
                <w:rFonts w:cs="Times New Roman"/>
                <w:kern w:val="2"/>
                <w:sz w:val="24"/>
                <w:szCs w:val="24"/>
              </w:rPr>
              <w:t>Sở Tư pháp, Sở Tài chính</w:t>
            </w:r>
            <w:r w:rsidRPr="00F1045E">
              <w:rPr>
                <w:rFonts w:cs="Times New Roman"/>
                <w:kern w:val="2"/>
                <w:sz w:val="24"/>
                <w:szCs w:val="24"/>
              </w:rPr>
              <w:t xml:space="preserve"> và các </w:t>
            </w:r>
            <w:r w:rsidR="0030692D">
              <w:rPr>
                <w:rFonts w:cs="Times New Roman"/>
                <w:kern w:val="2"/>
                <w:sz w:val="24"/>
                <w:szCs w:val="24"/>
              </w:rPr>
              <w:t xml:space="preserve">cơ quan, </w:t>
            </w:r>
            <w:r w:rsidRPr="00F1045E">
              <w:rPr>
                <w:rFonts w:cs="Times New Roman"/>
                <w:kern w:val="2"/>
                <w:sz w:val="24"/>
                <w:szCs w:val="24"/>
              </w:rPr>
              <w:t>tổ chức, cá nhân có liên quan đến việc hỗ trợ chi phí tư vấn pháp luật cho doanh nghiệp nhỏ và vừa.</w:t>
            </w:r>
          </w:p>
        </w:tc>
        <w:tc>
          <w:tcPr>
            <w:tcW w:w="2703" w:type="dxa"/>
          </w:tcPr>
          <w:p w14:paraId="2EC86A99" w14:textId="3A1AA624" w:rsidR="00552BC9" w:rsidRPr="006F6D49" w:rsidRDefault="00E62125" w:rsidP="00F1045E">
            <w:pPr>
              <w:spacing w:after="0" w:line="340" w:lineRule="exact"/>
              <w:rPr>
                <w:rFonts w:cs="Times New Roman"/>
                <w:iCs/>
                <w:sz w:val="24"/>
                <w:szCs w:val="24"/>
                <w:lang w:val="it-IT"/>
              </w:rPr>
            </w:pPr>
            <w:r w:rsidRPr="006F6D49">
              <w:rPr>
                <w:rFonts w:cs="Times New Roman"/>
                <w:iCs/>
                <w:sz w:val="24"/>
                <w:szCs w:val="24"/>
                <w:lang w:val="it-IT"/>
              </w:rPr>
              <w:t>Điều 2 Dự thả</w:t>
            </w:r>
            <w:r w:rsidR="00F1045E">
              <w:rPr>
                <w:rFonts w:cs="Times New Roman"/>
                <w:iCs/>
                <w:sz w:val="24"/>
                <w:szCs w:val="24"/>
                <w:lang w:val="it-IT"/>
              </w:rPr>
              <w:t xml:space="preserve">o Quyết </w:t>
            </w:r>
            <w:r w:rsidR="00A64506" w:rsidRPr="006F6D49">
              <w:rPr>
                <w:rFonts w:cs="Times New Roman"/>
                <w:iCs/>
                <w:sz w:val="24"/>
                <w:szCs w:val="24"/>
                <w:lang w:val="it-IT"/>
              </w:rPr>
              <w:t xml:space="preserve">định </w:t>
            </w:r>
            <w:r w:rsidR="00F1045E">
              <w:rPr>
                <w:rFonts w:cs="Times New Roman"/>
                <w:iCs/>
                <w:sz w:val="24"/>
                <w:szCs w:val="24"/>
                <w:lang w:val="it-IT"/>
              </w:rPr>
              <w:t xml:space="preserve">quy định </w:t>
            </w:r>
            <w:r w:rsidR="00A64506" w:rsidRPr="006F6D49">
              <w:rPr>
                <w:rFonts w:cs="Times New Roman"/>
                <w:iCs/>
                <w:sz w:val="24"/>
                <w:szCs w:val="24"/>
                <w:lang w:val="it-IT"/>
              </w:rPr>
              <w:t>về đố</w:t>
            </w:r>
            <w:r w:rsidR="00301BAD" w:rsidRPr="006F6D49">
              <w:rPr>
                <w:rFonts w:cs="Times New Roman"/>
                <w:iCs/>
                <w:sz w:val="24"/>
                <w:szCs w:val="24"/>
                <w:lang w:val="it-IT"/>
              </w:rPr>
              <w:t xml:space="preserve">i tượng </w:t>
            </w:r>
            <w:r w:rsidR="00A64506" w:rsidRPr="006F6D49">
              <w:rPr>
                <w:rFonts w:cs="Times New Roman"/>
                <w:iCs/>
                <w:sz w:val="24"/>
                <w:szCs w:val="24"/>
                <w:lang w:val="it-IT"/>
              </w:rPr>
              <w:t xml:space="preserve">áp dụng </w:t>
            </w:r>
            <w:r w:rsidR="00301BAD" w:rsidRPr="006F6D49">
              <w:rPr>
                <w:rFonts w:cs="Times New Roman"/>
                <w:iCs/>
                <w:sz w:val="24"/>
                <w:szCs w:val="24"/>
                <w:lang w:val="it-IT"/>
              </w:rPr>
              <w:t xml:space="preserve">của văn bản </w:t>
            </w:r>
            <w:r w:rsidR="00A64506" w:rsidRPr="006F6D49">
              <w:rPr>
                <w:rFonts w:cs="Times New Roman"/>
                <w:iCs/>
                <w:sz w:val="24"/>
                <w:szCs w:val="24"/>
                <w:lang w:val="it-IT"/>
              </w:rPr>
              <w:t>trong đó đã</w:t>
            </w:r>
            <w:r w:rsidR="009008E4" w:rsidRPr="006F6D49">
              <w:rPr>
                <w:rFonts w:cs="Times New Roman"/>
                <w:iCs/>
                <w:sz w:val="24"/>
                <w:szCs w:val="24"/>
                <w:lang w:val="it-IT"/>
              </w:rPr>
              <w:t xml:space="preserve"> quy định cụ thể </w:t>
            </w:r>
            <w:r w:rsidR="00696B31" w:rsidRPr="006F6D49">
              <w:rPr>
                <w:rFonts w:cs="Times New Roman"/>
                <w:iCs/>
                <w:sz w:val="24"/>
                <w:szCs w:val="24"/>
                <w:lang w:val="it-IT"/>
              </w:rPr>
              <w:t>về đối tượng áp dụng trực tiếp và đối tượng áp dụng gián tiếp của Quyết định.</w:t>
            </w:r>
          </w:p>
        </w:tc>
      </w:tr>
      <w:tr w:rsidR="00001928" w:rsidRPr="006F6D49" w14:paraId="1F0D6F0B" w14:textId="77777777" w:rsidTr="00192810">
        <w:trPr>
          <w:jc w:val="center"/>
        </w:trPr>
        <w:tc>
          <w:tcPr>
            <w:tcW w:w="846" w:type="dxa"/>
            <w:vAlign w:val="center"/>
          </w:tcPr>
          <w:p w14:paraId="53727165" w14:textId="5018D17F"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0D679E9E" w14:textId="77777777" w:rsidR="00EA3276" w:rsidRDefault="00EA3276" w:rsidP="0082605F">
            <w:pPr>
              <w:spacing w:after="0" w:line="340" w:lineRule="exact"/>
              <w:ind w:firstLine="510"/>
              <w:rPr>
                <w:rFonts w:eastAsia="Times New Roman" w:cs="Times New Roman"/>
                <w:b/>
                <w:bCs/>
                <w:sz w:val="24"/>
                <w:szCs w:val="24"/>
              </w:rPr>
            </w:pPr>
            <w:r>
              <w:rPr>
                <w:rFonts w:eastAsia="Times New Roman" w:cs="Times New Roman"/>
                <w:b/>
                <w:bCs/>
                <w:sz w:val="24"/>
                <w:szCs w:val="24"/>
              </w:rPr>
              <w:t xml:space="preserve">Khoản 1 và khoản 2 Điều 9 </w:t>
            </w:r>
            <w:r w:rsidRPr="00EA3276">
              <w:rPr>
                <w:rFonts w:eastAsia="Times New Roman" w:cs="Times New Roman"/>
                <w:b/>
                <w:bCs/>
                <w:sz w:val="24"/>
                <w:szCs w:val="24"/>
              </w:rPr>
              <w:t xml:space="preserve">Nghị định số 55/2019/NĐ-CP được sửa đổi, bổ sung tại Nghị định số </w:t>
            </w:r>
            <w:r w:rsidRPr="00EA3276">
              <w:rPr>
                <w:rFonts w:eastAsia="Times New Roman" w:cs="Times New Roman"/>
                <w:b/>
                <w:bCs/>
                <w:sz w:val="24"/>
                <w:szCs w:val="24"/>
              </w:rPr>
              <w:lastRenderedPageBreak/>
              <w:t>18/2026/NĐ-CP</w:t>
            </w:r>
          </w:p>
          <w:p w14:paraId="34FAA9C1" w14:textId="30F3C61B" w:rsidR="00EA3276" w:rsidRPr="00EA3276" w:rsidRDefault="00EA3276" w:rsidP="00EA3276">
            <w:pPr>
              <w:spacing w:after="0" w:line="340" w:lineRule="exact"/>
              <w:ind w:firstLine="510"/>
              <w:rPr>
                <w:rFonts w:eastAsia="Times New Roman" w:cs="Times New Roman"/>
                <w:bCs/>
                <w:sz w:val="24"/>
                <w:szCs w:val="24"/>
              </w:rPr>
            </w:pPr>
            <w:r w:rsidRPr="00EA3276">
              <w:rPr>
                <w:rFonts w:eastAsia="Times New Roman" w:cs="Times New Roman"/>
                <w:b/>
                <w:bCs/>
                <w:sz w:val="24"/>
                <w:szCs w:val="24"/>
              </w:rPr>
              <w:t xml:space="preserve"> </w:t>
            </w:r>
            <w:r w:rsidR="00ED7963">
              <w:rPr>
                <w:rFonts w:eastAsia="Times New Roman" w:cs="Times New Roman"/>
                <w:b/>
                <w:bCs/>
                <w:sz w:val="24"/>
                <w:szCs w:val="24"/>
              </w:rPr>
              <w:t>“</w:t>
            </w:r>
            <w:r w:rsidRPr="00EA3276">
              <w:rPr>
                <w:rFonts w:eastAsia="Times New Roman" w:cs="Times New Roman"/>
                <w:bCs/>
                <w:sz w:val="24"/>
                <w:szCs w:val="24"/>
              </w:rPr>
              <w:t>1. Sau khi hoàn thành thỏa thuận dịch vụ tư vấn pháp luật với tư vấn viên pháp luật phù hợp thuộc mạng lưới tư vấn viên pháp luật, doanh nghiệp gửi hồ sơ trực tiếp hoặc qua dịch vụ bưu chính đến Trung tâm phục vụ hành chính công tỉnh, thành phố nơi đặt trụ sở hoặc trực tuyến t</w:t>
            </w:r>
            <w:r w:rsidR="00423D5D">
              <w:rPr>
                <w:rFonts w:eastAsia="Times New Roman" w:cs="Times New Roman"/>
                <w:bCs/>
                <w:sz w:val="24"/>
                <w:szCs w:val="24"/>
              </w:rPr>
              <w:t>rên Cổng Dịch vụ công quốc gia.…</w:t>
            </w:r>
          </w:p>
          <w:p w14:paraId="67D70AD9" w14:textId="6B55E237" w:rsidR="00EA3276" w:rsidRPr="00EA3276" w:rsidRDefault="00EA3276" w:rsidP="00EA3276">
            <w:pPr>
              <w:spacing w:after="0" w:line="340" w:lineRule="exact"/>
              <w:ind w:firstLine="510"/>
              <w:rPr>
                <w:rFonts w:eastAsia="Times New Roman" w:cs="Times New Roman"/>
                <w:bCs/>
                <w:sz w:val="24"/>
                <w:szCs w:val="24"/>
              </w:rPr>
            </w:pPr>
            <w:r w:rsidRPr="00EA3276">
              <w:rPr>
                <w:rFonts w:eastAsia="Times New Roman" w:cs="Times New Roman"/>
                <w:bCs/>
                <w:sz w:val="24"/>
                <w:szCs w:val="24"/>
              </w:rPr>
              <w:t>2. Hồ sơ đề nghị hỗ trợ ch</w:t>
            </w:r>
            <w:r>
              <w:rPr>
                <w:rFonts w:eastAsia="Times New Roman" w:cs="Times New Roman"/>
                <w:bCs/>
                <w:sz w:val="24"/>
                <w:szCs w:val="24"/>
              </w:rPr>
              <w:t>i phí tư vấn pháp luật bao gồm:</w:t>
            </w:r>
          </w:p>
          <w:p w14:paraId="7C8E55F0" w14:textId="64030382" w:rsidR="00EA3276" w:rsidRPr="00EA3276" w:rsidRDefault="00EA3276" w:rsidP="00EA3276">
            <w:pPr>
              <w:spacing w:after="0" w:line="340" w:lineRule="exact"/>
              <w:ind w:firstLine="510"/>
              <w:rPr>
                <w:rFonts w:eastAsia="Times New Roman" w:cs="Times New Roman"/>
                <w:bCs/>
                <w:sz w:val="24"/>
                <w:szCs w:val="24"/>
              </w:rPr>
            </w:pPr>
            <w:r w:rsidRPr="00EA3276">
              <w:rPr>
                <w:rFonts w:eastAsia="Times New Roman" w:cs="Times New Roman"/>
                <w:bCs/>
                <w:sz w:val="24"/>
                <w:szCs w:val="24"/>
              </w:rPr>
              <w:t>a) Văn bản đề nghị hỗ trợ chi phí tư vấn pháp luật theo Mẫu số 01 tại Phụ lục b</w:t>
            </w:r>
            <w:r>
              <w:rPr>
                <w:rFonts w:eastAsia="Times New Roman" w:cs="Times New Roman"/>
                <w:bCs/>
                <w:sz w:val="24"/>
                <w:szCs w:val="24"/>
              </w:rPr>
              <w:t>an hành kèm theo Nghị định này;</w:t>
            </w:r>
          </w:p>
          <w:p w14:paraId="2AA625F6" w14:textId="50E14CBD" w:rsidR="0082605F" w:rsidRPr="00EA3276" w:rsidRDefault="00EA3276" w:rsidP="00EA3276">
            <w:pPr>
              <w:spacing w:after="0" w:line="340" w:lineRule="exact"/>
              <w:ind w:firstLine="510"/>
              <w:rPr>
                <w:rFonts w:eastAsia="Times New Roman" w:cs="Times New Roman"/>
                <w:bCs/>
                <w:sz w:val="24"/>
                <w:szCs w:val="24"/>
              </w:rPr>
            </w:pPr>
            <w:r w:rsidRPr="00EA3276">
              <w:rPr>
                <w:rFonts w:eastAsia="Times New Roman" w:cs="Times New Roman"/>
                <w:bCs/>
                <w:sz w:val="24"/>
                <w:szCs w:val="24"/>
              </w:rPr>
              <w:t>b) Văn bản tư vấn pháp luật, bao gồm 01 bản đầy đủ và 01 bản đã loại bỏ các thông tin về bí mật kinh doanh của doanh nghiệp.</w:t>
            </w:r>
            <w:r w:rsidR="00ED7963">
              <w:rPr>
                <w:rFonts w:eastAsia="Times New Roman" w:cs="Times New Roman"/>
                <w:bCs/>
                <w:sz w:val="24"/>
                <w:szCs w:val="24"/>
              </w:rPr>
              <w:t>”</w:t>
            </w:r>
          </w:p>
          <w:p w14:paraId="68750555" w14:textId="373AB05D" w:rsidR="00552BC9" w:rsidRPr="006F6D49" w:rsidRDefault="00552BC9" w:rsidP="00EA3276">
            <w:pPr>
              <w:spacing w:after="0" w:line="340" w:lineRule="exact"/>
              <w:ind w:firstLine="510"/>
              <w:rPr>
                <w:rFonts w:cs="Times New Roman"/>
                <w:sz w:val="24"/>
                <w:szCs w:val="24"/>
                <w:lang w:val="it-IT"/>
              </w:rPr>
            </w:pPr>
          </w:p>
        </w:tc>
        <w:tc>
          <w:tcPr>
            <w:tcW w:w="5812" w:type="dxa"/>
            <w:shd w:val="clear" w:color="auto" w:fill="FFFFFF"/>
          </w:tcPr>
          <w:p w14:paraId="1533F57D" w14:textId="77777777" w:rsidR="00F1045E" w:rsidRPr="00F1045E" w:rsidRDefault="00F1045E" w:rsidP="00F1045E">
            <w:pPr>
              <w:widowControl w:val="0"/>
              <w:shd w:val="clear" w:color="auto" w:fill="FFFFFF" w:themeFill="background1"/>
              <w:spacing w:after="0" w:line="340" w:lineRule="exact"/>
              <w:ind w:firstLine="510"/>
              <w:rPr>
                <w:rFonts w:cs="Times New Roman"/>
                <w:b/>
                <w:kern w:val="2"/>
                <w:sz w:val="24"/>
                <w:szCs w:val="24"/>
                <w:lang w:val="vi-VN"/>
              </w:rPr>
            </w:pPr>
            <w:r w:rsidRPr="00F1045E">
              <w:rPr>
                <w:rFonts w:cs="Times New Roman"/>
                <w:b/>
                <w:kern w:val="2"/>
                <w:sz w:val="24"/>
                <w:szCs w:val="24"/>
                <w:lang w:val="vi-VN"/>
              </w:rPr>
              <w:lastRenderedPageBreak/>
              <w:t>Điều 3. Trình tự, thủ tục đề nghị hỗ trợ chi phí tư vấn pháp luật cho doanh nghiệp nhỏ và vừa</w:t>
            </w:r>
          </w:p>
          <w:p w14:paraId="055D7390" w14:textId="347003C8" w:rsidR="00F1045E" w:rsidRPr="00F1045E" w:rsidRDefault="00F1045E" w:rsidP="00F1045E">
            <w:pPr>
              <w:widowControl w:val="0"/>
              <w:shd w:val="clear" w:color="auto" w:fill="FFFFFF" w:themeFill="background1"/>
              <w:spacing w:after="0" w:line="340" w:lineRule="exact"/>
              <w:ind w:firstLine="510"/>
              <w:rPr>
                <w:rFonts w:cs="Times New Roman"/>
                <w:kern w:val="2"/>
                <w:sz w:val="24"/>
                <w:szCs w:val="24"/>
                <w:lang w:val="vi-VN"/>
              </w:rPr>
            </w:pPr>
            <w:r>
              <w:rPr>
                <w:rFonts w:cs="Times New Roman"/>
                <w:kern w:val="2"/>
                <w:sz w:val="24"/>
                <w:szCs w:val="24"/>
                <w:lang w:val="vi-VN"/>
              </w:rPr>
              <w:lastRenderedPageBreak/>
              <w:t>1.</w:t>
            </w:r>
            <w:r>
              <w:rPr>
                <w:rFonts w:cs="Times New Roman"/>
                <w:kern w:val="2"/>
                <w:sz w:val="24"/>
                <w:szCs w:val="24"/>
              </w:rPr>
              <w:t xml:space="preserve"> </w:t>
            </w:r>
            <w:r w:rsidRPr="00F1045E">
              <w:rPr>
                <w:rFonts w:cs="Times New Roman"/>
                <w:kern w:val="2"/>
                <w:sz w:val="24"/>
                <w:szCs w:val="24"/>
                <w:lang w:val="vi-VN"/>
              </w:rPr>
              <w:t xml:space="preserve">Sau khi hoàn thành thỏa thuận dịch vụ tư vấn pháp luật với tư vấn viên pháp luật phù hợp thuộc mạng lưới tư vấn viên pháp luật của tỉnh được phê duyệt, công bố, đăng tải trên Cổng thông tin điện tử tỉnh, Trang thông tin điện tử Sở Tư pháp, doanh nghiệp nhỏ và vừa gửi 01 bộ hồ sơ đề nghị hỗ trợ chi phí tư vấn pháp luật đến Sở Tư pháp. </w:t>
            </w:r>
          </w:p>
          <w:p w14:paraId="6D2702CC" w14:textId="77777777" w:rsidR="00F1045E" w:rsidRPr="00F1045E" w:rsidRDefault="00F1045E" w:rsidP="00F1045E">
            <w:pPr>
              <w:widowControl w:val="0"/>
              <w:shd w:val="clear" w:color="auto" w:fill="FFFFFF" w:themeFill="background1"/>
              <w:spacing w:after="0" w:line="340" w:lineRule="exact"/>
              <w:ind w:firstLine="510"/>
              <w:rPr>
                <w:rFonts w:cs="Times New Roman"/>
                <w:kern w:val="2"/>
                <w:sz w:val="24"/>
                <w:szCs w:val="24"/>
                <w:lang w:val="vi-VN"/>
              </w:rPr>
            </w:pPr>
            <w:r w:rsidRPr="00F1045E">
              <w:rPr>
                <w:rFonts w:cs="Times New Roman"/>
                <w:kern w:val="2"/>
                <w:sz w:val="24"/>
                <w:szCs w:val="24"/>
                <w:lang w:val="vi-VN"/>
              </w:rPr>
              <w:t>2. Cách thức thực hiện: Nộp hồ sơ trực tiếp hoặc qua dịch vụ bưu chính đến Trung tâm Phục vụ hành chính công tỉnh Đắk Lắk hoặc trực tuyến trên Cổng Dịch vụ công quốc gia.</w:t>
            </w:r>
          </w:p>
          <w:p w14:paraId="0CA341C0" w14:textId="77777777" w:rsidR="00F1045E" w:rsidRPr="00F1045E" w:rsidRDefault="00F1045E" w:rsidP="00F1045E">
            <w:pPr>
              <w:widowControl w:val="0"/>
              <w:shd w:val="clear" w:color="auto" w:fill="FFFFFF" w:themeFill="background1"/>
              <w:spacing w:after="0" w:line="340" w:lineRule="exact"/>
              <w:ind w:firstLine="510"/>
              <w:rPr>
                <w:rFonts w:cs="Times New Roman"/>
                <w:kern w:val="2"/>
                <w:sz w:val="24"/>
                <w:szCs w:val="24"/>
                <w:lang w:val="vi-VN"/>
              </w:rPr>
            </w:pPr>
            <w:r w:rsidRPr="00F1045E">
              <w:rPr>
                <w:rFonts w:cs="Times New Roman"/>
                <w:kern w:val="2"/>
                <w:sz w:val="24"/>
                <w:szCs w:val="24"/>
                <w:lang w:val="vi-VN"/>
              </w:rPr>
              <w:t>3. Hồ sơ đề nghị:</w:t>
            </w:r>
          </w:p>
          <w:p w14:paraId="6E1E1D1E" w14:textId="6E81F902" w:rsidR="00F1045E" w:rsidRPr="00F1045E" w:rsidRDefault="0030692D" w:rsidP="00F1045E">
            <w:pPr>
              <w:widowControl w:val="0"/>
              <w:shd w:val="clear" w:color="auto" w:fill="FFFFFF" w:themeFill="background1"/>
              <w:spacing w:after="0" w:line="340" w:lineRule="exact"/>
              <w:ind w:firstLine="510"/>
              <w:rPr>
                <w:rFonts w:cs="Times New Roman"/>
                <w:kern w:val="2"/>
                <w:sz w:val="24"/>
                <w:szCs w:val="24"/>
                <w:lang w:val="vi-VN"/>
              </w:rPr>
            </w:pPr>
            <w:r w:rsidRPr="0030692D">
              <w:rPr>
                <w:rFonts w:cs="Times New Roman"/>
                <w:kern w:val="2"/>
                <w:sz w:val="24"/>
                <w:szCs w:val="24"/>
                <w:lang w:val="vi-VN"/>
              </w:rPr>
              <w:t>a) Văn bản đề nghị hỗ trợ chi phí tư vấn pháp luật (Mẫu số 01 ban hành kèm theo Nghị định số 55/2019/NĐ-CP của Chính phủ, được sửa đổi, bổ sung tại Nghị định số 18/2026/NĐ-CP của Chính phủ);</w:t>
            </w:r>
          </w:p>
          <w:p w14:paraId="6C5A7F51" w14:textId="144FF4D9" w:rsidR="00552BC9" w:rsidRPr="006F6D49" w:rsidRDefault="00F1045E" w:rsidP="00F1045E">
            <w:pPr>
              <w:widowControl w:val="0"/>
              <w:shd w:val="clear" w:color="auto" w:fill="FFFFFF" w:themeFill="background1"/>
              <w:spacing w:after="0" w:line="340" w:lineRule="exact"/>
              <w:ind w:firstLine="510"/>
              <w:rPr>
                <w:rFonts w:cs="Times New Roman"/>
                <w:kern w:val="2"/>
                <w:sz w:val="24"/>
                <w:szCs w:val="24"/>
                <w:lang w:eastAsia="vi-VN"/>
              </w:rPr>
            </w:pPr>
            <w:r w:rsidRPr="00F1045E">
              <w:rPr>
                <w:rFonts w:cs="Times New Roman"/>
                <w:kern w:val="2"/>
                <w:sz w:val="24"/>
                <w:szCs w:val="24"/>
                <w:lang w:val="vi-VN"/>
              </w:rPr>
              <w:t xml:space="preserve">b) Văn bản tư vấn pháp luật, bao gồm 01 bản đầy đủ và 01 bản đã loại </w:t>
            </w:r>
            <w:bookmarkStart w:id="0" w:name="_GoBack"/>
            <w:bookmarkEnd w:id="0"/>
            <w:r w:rsidRPr="00F1045E">
              <w:rPr>
                <w:rFonts w:cs="Times New Roman"/>
                <w:kern w:val="2"/>
                <w:sz w:val="24"/>
                <w:szCs w:val="24"/>
                <w:lang w:val="vi-VN"/>
              </w:rPr>
              <w:t>bỏ các thông tin về bí mật kinh doanh của doanh nghiệp.</w:t>
            </w:r>
          </w:p>
        </w:tc>
        <w:tc>
          <w:tcPr>
            <w:tcW w:w="2703" w:type="dxa"/>
          </w:tcPr>
          <w:p w14:paraId="524F1FFA" w14:textId="33A69AF2" w:rsidR="00C54072" w:rsidRPr="006F6D49" w:rsidRDefault="00A14F9B" w:rsidP="001A1EB5">
            <w:pPr>
              <w:spacing w:after="0" w:line="340" w:lineRule="exact"/>
              <w:rPr>
                <w:rFonts w:cs="Times New Roman"/>
                <w:sz w:val="24"/>
                <w:szCs w:val="24"/>
                <w:lang w:val="it-IT"/>
              </w:rPr>
            </w:pPr>
            <w:r w:rsidRPr="006F6D49">
              <w:rPr>
                <w:rFonts w:cs="Times New Roman"/>
                <w:sz w:val="24"/>
                <w:szCs w:val="24"/>
                <w:lang w:val="it-IT"/>
              </w:rPr>
              <w:lastRenderedPageBreak/>
              <w:t xml:space="preserve">Điều </w:t>
            </w:r>
            <w:r w:rsidR="001A1EB5">
              <w:rPr>
                <w:rFonts w:cs="Times New Roman"/>
                <w:sz w:val="24"/>
                <w:szCs w:val="24"/>
                <w:lang w:val="it-IT"/>
              </w:rPr>
              <w:t xml:space="preserve">khoản </w:t>
            </w:r>
            <w:r w:rsidRPr="006F6D49">
              <w:rPr>
                <w:rFonts w:cs="Times New Roman"/>
                <w:sz w:val="24"/>
                <w:szCs w:val="24"/>
                <w:lang w:val="it-IT"/>
              </w:rPr>
              <w:t xml:space="preserve">này xây dựng trên cơ sở </w:t>
            </w:r>
            <w:r w:rsidR="000D50FE">
              <w:rPr>
                <w:rFonts w:cs="Times New Roman"/>
                <w:sz w:val="24"/>
                <w:szCs w:val="24"/>
                <w:lang w:val="it-IT"/>
              </w:rPr>
              <w:t xml:space="preserve">quy định tại </w:t>
            </w:r>
            <w:r w:rsidR="000D50FE">
              <w:rPr>
                <w:rFonts w:cs="Times New Roman"/>
                <w:sz w:val="24"/>
                <w:szCs w:val="24"/>
                <w:lang w:val="it-IT"/>
              </w:rPr>
              <w:lastRenderedPageBreak/>
              <w:t>k</w:t>
            </w:r>
            <w:r w:rsidR="000D50FE" w:rsidRPr="000D50FE">
              <w:rPr>
                <w:rFonts w:cs="Times New Roman"/>
                <w:sz w:val="24"/>
                <w:szCs w:val="24"/>
                <w:lang w:val="it-IT"/>
              </w:rPr>
              <w:t>hoản 1 và khoản 2 Điều 9 Nghị định số 55/2019/NĐ-CP được sửa đổi, bổ sung tại Nghị định số 18/2026/NĐ-CP</w:t>
            </w:r>
            <w:r w:rsidR="000D50FE">
              <w:rPr>
                <w:rFonts w:cs="Times New Roman"/>
                <w:sz w:val="24"/>
                <w:szCs w:val="24"/>
                <w:lang w:val="it-IT"/>
              </w:rPr>
              <w:t xml:space="preserve">. Quy định cụ thể về thông tin mạng lưới </w:t>
            </w:r>
            <w:r w:rsidR="000D50FE" w:rsidRPr="000D50FE">
              <w:rPr>
                <w:rFonts w:cs="Times New Roman"/>
                <w:sz w:val="24"/>
                <w:szCs w:val="24"/>
                <w:lang w:val="it-IT"/>
              </w:rPr>
              <w:t>tư vấn viên pháp luật của tỉnh</w:t>
            </w:r>
            <w:r w:rsidR="000D50FE">
              <w:rPr>
                <w:rFonts w:cs="Times New Roman"/>
                <w:sz w:val="24"/>
                <w:szCs w:val="24"/>
                <w:lang w:val="it-IT"/>
              </w:rPr>
              <w:t>,</w:t>
            </w:r>
            <w:r w:rsidR="000D50FE" w:rsidRPr="000D50FE">
              <w:rPr>
                <w:rFonts w:cs="Times New Roman"/>
                <w:sz w:val="24"/>
                <w:szCs w:val="24"/>
                <w:lang w:val="it-IT"/>
              </w:rPr>
              <w:t xml:space="preserve"> </w:t>
            </w:r>
            <w:r w:rsidR="000D50FE">
              <w:rPr>
                <w:rFonts w:cs="Times New Roman"/>
                <w:sz w:val="24"/>
                <w:szCs w:val="24"/>
                <w:lang w:val="it-IT"/>
              </w:rPr>
              <w:t xml:space="preserve">cách thức thực hiện nộp hồ sơ, số lượng hồ sơ và biểu mẫu Văn bản </w:t>
            </w:r>
            <w:r w:rsidR="000D50FE" w:rsidRPr="000D50FE">
              <w:rPr>
                <w:rFonts w:cs="Times New Roman"/>
                <w:sz w:val="24"/>
                <w:szCs w:val="24"/>
                <w:lang w:val="it-IT"/>
              </w:rPr>
              <w:t>đề nghị hỗ trợ chi phí tư vấn pháp luật</w:t>
            </w:r>
            <w:r w:rsidR="000D50FE">
              <w:rPr>
                <w:rFonts w:cs="Times New Roman"/>
                <w:sz w:val="24"/>
                <w:szCs w:val="24"/>
                <w:lang w:val="it-IT"/>
              </w:rPr>
              <w:t>.</w:t>
            </w:r>
          </w:p>
        </w:tc>
      </w:tr>
      <w:tr w:rsidR="00001928" w:rsidRPr="006F6D49" w14:paraId="36B59A86" w14:textId="77777777" w:rsidTr="00192810">
        <w:trPr>
          <w:jc w:val="center"/>
        </w:trPr>
        <w:tc>
          <w:tcPr>
            <w:tcW w:w="846" w:type="dxa"/>
            <w:vAlign w:val="center"/>
          </w:tcPr>
          <w:p w14:paraId="05AA6B64" w14:textId="6329E275" w:rsidR="00552BC9" w:rsidRPr="006F6D49" w:rsidRDefault="00552BC9"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639E80A6" w14:textId="231B89DD" w:rsidR="00552BC9" w:rsidRDefault="00423D5D" w:rsidP="006F6D49">
            <w:pPr>
              <w:spacing w:after="0" w:line="340" w:lineRule="exact"/>
              <w:ind w:firstLine="510"/>
              <w:rPr>
                <w:rFonts w:eastAsia="Times New Roman" w:cs="Times New Roman"/>
                <w:b/>
                <w:bCs/>
                <w:sz w:val="24"/>
                <w:szCs w:val="24"/>
              </w:rPr>
            </w:pPr>
            <w:r>
              <w:rPr>
                <w:rFonts w:eastAsia="Times New Roman" w:cs="Times New Roman"/>
                <w:b/>
                <w:bCs/>
                <w:sz w:val="24"/>
                <w:szCs w:val="24"/>
              </w:rPr>
              <w:t xml:space="preserve">Khoản 1, khoản 3 và khoản 4 </w:t>
            </w:r>
            <w:r>
              <w:rPr>
                <w:rFonts w:eastAsia="Times New Roman" w:cs="Times New Roman"/>
                <w:b/>
                <w:bCs/>
                <w:sz w:val="24"/>
                <w:szCs w:val="24"/>
              </w:rPr>
              <w:t xml:space="preserve">Điều 9 </w:t>
            </w:r>
            <w:r w:rsidRPr="00EA3276">
              <w:rPr>
                <w:rFonts w:eastAsia="Times New Roman" w:cs="Times New Roman"/>
                <w:b/>
                <w:bCs/>
                <w:sz w:val="24"/>
                <w:szCs w:val="24"/>
              </w:rPr>
              <w:t>Nghị định số 55/2019/NĐ-CP được sửa đổi, bổ sung tại Nghị định số 18/2026/NĐ-CP</w:t>
            </w:r>
          </w:p>
          <w:p w14:paraId="6D0D4F39" w14:textId="751E933F" w:rsidR="00423D5D" w:rsidRDefault="00ED7963" w:rsidP="00423D5D">
            <w:pPr>
              <w:spacing w:after="0" w:line="340" w:lineRule="exact"/>
              <w:ind w:firstLine="510"/>
              <w:rPr>
                <w:rFonts w:eastAsia="Times New Roman" w:cs="Times New Roman"/>
                <w:sz w:val="24"/>
                <w:szCs w:val="24"/>
              </w:rPr>
            </w:pPr>
            <w:r>
              <w:rPr>
                <w:rFonts w:eastAsia="Times New Roman" w:cs="Times New Roman"/>
                <w:sz w:val="24"/>
                <w:szCs w:val="24"/>
              </w:rPr>
              <w:t>“</w:t>
            </w:r>
            <w:r w:rsidR="00423D5D" w:rsidRPr="00423D5D">
              <w:rPr>
                <w:rFonts w:eastAsia="Times New Roman" w:cs="Times New Roman"/>
                <w:sz w:val="24"/>
                <w:szCs w:val="24"/>
              </w:rPr>
              <w:t xml:space="preserve">1. </w:t>
            </w:r>
            <w:r w:rsidR="00423D5D">
              <w:rPr>
                <w:rFonts w:eastAsia="Times New Roman" w:cs="Times New Roman"/>
                <w:sz w:val="24"/>
                <w:szCs w:val="24"/>
              </w:rPr>
              <w:t>…</w:t>
            </w:r>
            <w:r w:rsidR="00423D5D" w:rsidRPr="00423D5D">
              <w:rPr>
                <w:rFonts w:eastAsia="Times New Roman" w:cs="Times New Roman"/>
                <w:sz w:val="24"/>
                <w:szCs w:val="24"/>
              </w:rPr>
              <w:t xml:space="preserve">Trong thời hạn 10 ngày làm việc kể từ ngày nhận được hồ sơ hợp lệ, Sở Tư pháp thẩm định, trình Chủ tịch Ủy ban nhân dân cấp tỉnh xem xét, quyết định hỗ trợ chi phí tư vấn pháp luật về vụ việc, vướng mắc pháp lý. Trường hợp xét thấy doanh nghiệp không thuộc đối tượng hỗ trợ hoặc qua kiểm tra, xác minh nội dung đề nghị hỗ trợ </w:t>
            </w:r>
            <w:r w:rsidR="00423D5D" w:rsidRPr="00423D5D">
              <w:rPr>
                <w:rFonts w:eastAsia="Times New Roman" w:cs="Times New Roman"/>
                <w:sz w:val="24"/>
                <w:szCs w:val="24"/>
              </w:rPr>
              <w:lastRenderedPageBreak/>
              <w:t>của doanh nghiệp không phải là vụ việc hoặc vướng mắc pháp lý thực tế hoặc nội dung văn bản tư vấn pháp luật không phù hợp với chủ trương, chính sách của Đảng, trái quy định của pháp luật hoặc không thuộc phạm vi tư vấn theo văn bản thỏa thuận cung cấp dịch vụ tư vấn pháp luật giữa tư vấn viên pháp luật và doanh nghiệp thì Chủ tịch Ủy ban nhân dân cấp tỉnh từ chối hỗ trợ chi phí tư vấn, có văn bản thông báo và nêu rõ lý do.</w:t>
            </w:r>
          </w:p>
          <w:p w14:paraId="0EA1EC04" w14:textId="74E394F6" w:rsidR="00423D5D" w:rsidRDefault="00423D5D" w:rsidP="00423D5D">
            <w:pPr>
              <w:spacing w:after="0" w:line="340" w:lineRule="exact"/>
              <w:ind w:firstLine="510"/>
              <w:rPr>
                <w:rFonts w:eastAsia="Times New Roman" w:cs="Times New Roman"/>
                <w:sz w:val="24"/>
                <w:szCs w:val="24"/>
              </w:rPr>
            </w:pPr>
            <w:r>
              <w:rPr>
                <w:rFonts w:eastAsia="Times New Roman" w:cs="Times New Roman"/>
                <w:sz w:val="24"/>
                <w:szCs w:val="24"/>
              </w:rPr>
              <w:t>…</w:t>
            </w:r>
          </w:p>
          <w:p w14:paraId="4DFDA121" w14:textId="77777777" w:rsidR="00423D5D" w:rsidRPr="00423D5D" w:rsidRDefault="00423D5D" w:rsidP="00423D5D">
            <w:pPr>
              <w:spacing w:after="0" w:line="340" w:lineRule="exact"/>
              <w:ind w:firstLine="510"/>
              <w:rPr>
                <w:rFonts w:eastAsia="Times New Roman" w:cs="Times New Roman"/>
                <w:sz w:val="24"/>
                <w:szCs w:val="24"/>
              </w:rPr>
            </w:pPr>
            <w:r w:rsidRPr="00423D5D">
              <w:rPr>
                <w:rFonts w:eastAsia="Times New Roman" w:cs="Times New Roman"/>
                <w:sz w:val="24"/>
                <w:szCs w:val="24"/>
              </w:rPr>
              <w:t>3. Mức chi phí hỗ trợ cụ thể như sau:</w:t>
            </w:r>
          </w:p>
          <w:p w14:paraId="31E7E61E" w14:textId="77777777" w:rsidR="00423D5D" w:rsidRPr="00423D5D" w:rsidRDefault="00423D5D" w:rsidP="00423D5D">
            <w:pPr>
              <w:spacing w:after="0" w:line="340" w:lineRule="exact"/>
              <w:ind w:firstLine="510"/>
              <w:rPr>
                <w:rFonts w:eastAsia="Times New Roman" w:cs="Times New Roman"/>
                <w:sz w:val="24"/>
                <w:szCs w:val="24"/>
              </w:rPr>
            </w:pPr>
            <w:r w:rsidRPr="00423D5D">
              <w:rPr>
                <w:rFonts w:eastAsia="Times New Roman" w:cs="Times New Roman"/>
                <w:sz w:val="24"/>
                <w:szCs w:val="24"/>
              </w:rPr>
              <w:t>a) Doanh nghiệp siêu nhỏ được hỗ trợ 100% chi phí tư vấn pháp luật theo văn bản thỏa thuận cung cấp dịch vụ tư vấn pháp luật giữa tư vấn viên pháp luật và doanh nghiệp, nhưng không quá 03 triệu đồng một năm;</w:t>
            </w:r>
          </w:p>
          <w:p w14:paraId="7EFACE43" w14:textId="77777777" w:rsidR="00423D5D" w:rsidRPr="00423D5D" w:rsidRDefault="00423D5D" w:rsidP="00423D5D">
            <w:pPr>
              <w:spacing w:after="0" w:line="340" w:lineRule="exact"/>
              <w:ind w:firstLine="510"/>
              <w:rPr>
                <w:rFonts w:eastAsia="Times New Roman" w:cs="Times New Roman"/>
                <w:sz w:val="24"/>
                <w:szCs w:val="24"/>
              </w:rPr>
            </w:pPr>
            <w:r w:rsidRPr="00423D5D">
              <w:rPr>
                <w:rFonts w:eastAsia="Times New Roman" w:cs="Times New Roman"/>
                <w:sz w:val="24"/>
                <w:szCs w:val="24"/>
              </w:rPr>
              <w:t>b) Doanh nghiệp nhỏ được hỗ trợ tối đa 30% chi phí tư vấn pháp luật theo văn bản thỏa thuận cung cấp dịch vụ tư vấn pháp luật giữa tư vấn viên pháp luật và doanh nghiệp, nhưng không quá 05 triệu đồng một năm;</w:t>
            </w:r>
          </w:p>
          <w:p w14:paraId="6E17B991" w14:textId="77777777" w:rsidR="00423D5D" w:rsidRPr="00423D5D" w:rsidRDefault="00423D5D" w:rsidP="00423D5D">
            <w:pPr>
              <w:spacing w:after="0" w:line="340" w:lineRule="exact"/>
              <w:ind w:firstLine="510"/>
              <w:rPr>
                <w:rFonts w:eastAsia="Times New Roman" w:cs="Times New Roman"/>
                <w:sz w:val="24"/>
                <w:szCs w:val="24"/>
              </w:rPr>
            </w:pPr>
            <w:r w:rsidRPr="00423D5D">
              <w:rPr>
                <w:rFonts w:eastAsia="Times New Roman" w:cs="Times New Roman"/>
                <w:sz w:val="24"/>
                <w:szCs w:val="24"/>
              </w:rPr>
              <w:t>c) Doanh nghiệp vừa được hỗ trợ tối đa 10% chi phí tư vấn pháp luật theo văn bản thỏa thuận cung cấp dịch vụ tư vấn pháp luật giữa tư vấn viên pháp luật và doanh nghiệp, nhưng không quá 10 triệu đồng một năm;</w:t>
            </w:r>
          </w:p>
          <w:p w14:paraId="17923406" w14:textId="77777777" w:rsidR="00423D5D" w:rsidRPr="00423D5D" w:rsidRDefault="00423D5D" w:rsidP="00423D5D">
            <w:pPr>
              <w:spacing w:after="0" w:line="340" w:lineRule="exact"/>
              <w:ind w:firstLine="510"/>
              <w:rPr>
                <w:rFonts w:eastAsia="Times New Roman" w:cs="Times New Roman"/>
                <w:sz w:val="24"/>
                <w:szCs w:val="24"/>
              </w:rPr>
            </w:pPr>
            <w:r w:rsidRPr="00423D5D">
              <w:rPr>
                <w:rFonts w:eastAsia="Times New Roman" w:cs="Times New Roman"/>
                <w:sz w:val="24"/>
                <w:szCs w:val="24"/>
              </w:rPr>
              <w:t>d) Hộ kinh doanh chuyển đổi sang doanh nghiệp nhỏ và vừa, doanh nghiệp nhỏ và vừa khởi nghiệp sáng tạo, doanh nghiệp nhỏ và vừa tham gia cụm liên kết ngành, chuỗi giá trị được hỗ trợ chi phí tư vấn pháp luật theo quy định của các văn bản quy phạm pháp luật có liên quan.</w:t>
            </w:r>
          </w:p>
          <w:p w14:paraId="75E68C8E" w14:textId="6A387897" w:rsidR="00423D5D" w:rsidRPr="006F6D49" w:rsidRDefault="00423D5D" w:rsidP="00423D5D">
            <w:pPr>
              <w:spacing w:after="0" w:line="340" w:lineRule="exact"/>
              <w:ind w:firstLine="510"/>
              <w:rPr>
                <w:rFonts w:eastAsia="Times New Roman" w:cs="Times New Roman"/>
                <w:sz w:val="24"/>
                <w:szCs w:val="24"/>
              </w:rPr>
            </w:pPr>
            <w:r w:rsidRPr="00423D5D">
              <w:rPr>
                <w:rFonts w:eastAsia="Times New Roman" w:cs="Times New Roman"/>
                <w:sz w:val="24"/>
                <w:szCs w:val="24"/>
              </w:rPr>
              <w:t xml:space="preserve">4. Trong thời hạn 15 ngày làm việc kể từ ngày thanh </w:t>
            </w:r>
            <w:r w:rsidRPr="00423D5D">
              <w:rPr>
                <w:rFonts w:eastAsia="Times New Roman" w:cs="Times New Roman"/>
                <w:sz w:val="24"/>
                <w:szCs w:val="24"/>
              </w:rPr>
              <w:lastRenderedPageBreak/>
              <w:t>toán chi phí hỗ trợ tư vấn vụ việc, vướng mắc, Sở Tư pháp gửi văn bản tư vấn pháp luật đã loại bỏ các thông tin về bí mật kinh doanh của doanh nghiệp theo quy định tại điểm b khoản 2 Điều này cho Bộ Tư pháp và Bộ Tài chính để đăng tải lên Trang thông tin điện tử hỗ trợ pháp lý cho doanh nghiệp và Cổng thông tin quốc gia hỗ tr</w:t>
            </w:r>
            <w:r>
              <w:rPr>
                <w:rFonts w:eastAsia="Times New Roman" w:cs="Times New Roman"/>
                <w:sz w:val="24"/>
                <w:szCs w:val="24"/>
              </w:rPr>
              <w:t>ợ doanh nghiệp nhỏ và vừa.</w:t>
            </w:r>
            <w:r w:rsidR="00ED7963">
              <w:rPr>
                <w:rFonts w:eastAsia="Times New Roman" w:cs="Times New Roman"/>
                <w:sz w:val="24"/>
                <w:szCs w:val="24"/>
              </w:rPr>
              <w:t>”</w:t>
            </w:r>
          </w:p>
        </w:tc>
        <w:tc>
          <w:tcPr>
            <w:tcW w:w="5812" w:type="dxa"/>
            <w:shd w:val="clear" w:color="auto" w:fill="FFFFFF"/>
          </w:tcPr>
          <w:p w14:paraId="68CDA4B9" w14:textId="77777777" w:rsidR="00EA3276" w:rsidRPr="00EA3276" w:rsidRDefault="00EA3276" w:rsidP="00EA3276">
            <w:pPr>
              <w:widowControl w:val="0"/>
              <w:shd w:val="clear" w:color="auto" w:fill="FFFFFF" w:themeFill="background1"/>
              <w:spacing w:after="0" w:line="340" w:lineRule="exact"/>
              <w:ind w:firstLine="510"/>
              <w:rPr>
                <w:rFonts w:cs="Times New Roman"/>
                <w:b/>
                <w:kern w:val="2"/>
                <w:sz w:val="24"/>
                <w:szCs w:val="24"/>
                <w:lang w:val="vi-VN"/>
              </w:rPr>
            </w:pPr>
            <w:r w:rsidRPr="00EA3276">
              <w:rPr>
                <w:rFonts w:cs="Times New Roman"/>
                <w:b/>
                <w:kern w:val="2"/>
                <w:sz w:val="24"/>
                <w:szCs w:val="24"/>
                <w:lang w:val="vi-VN"/>
              </w:rPr>
              <w:lastRenderedPageBreak/>
              <w:t>Điều 4. Trình tự, thủ tục giải quyết hồ sơ hỗ trợ chi phí tư vấn pháp luật cho doanh nghiệp nhỏ và vừa</w:t>
            </w:r>
          </w:p>
          <w:p w14:paraId="34354AF0" w14:textId="4BF37862" w:rsidR="00EA3276" w:rsidRPr="00EA3276" w:rsidRDefault="00EA3276" w:rsidP="00EA3276">
            <w:pPr>
              <w:widowControl w:val="0"/>
              <w:shd w:val="clear" w:color="auto" w:fill="FFFFFF" w:themeFill="background1"/>
              <w:spacing w:after="0" w:line="340" w:lineRule="exact"/>
              <w:ind w:firstLine="510"/>
              <w:rPr>
                <w:rFonts w:cs="Times New Roman"/>
                <w:kern w:val="2"/>
                <w:sz w:val="24"/>
                <w:szCs w:val="24"/>
                <w:lang w:val="vi-VN"/>
              </w:rPr>
            </w:pPr>
            <w:r w:rsidRPr="00EA3276">
              <w:rPr>
                <w:rFonts w:cs="Times New Roman"/>
                <w:kern w:val="2"/>
                <w:sz w:val="24"/>
                <w:szCs w:val="24"/>
                <w:lang w:val="vi-VN"/>
              </w:rPr>
              <w:t>1.</w:t>
            </w:r>
            <w:r w:rsidR="000D50FE">
              <w:rPr>
                <w:rFonts w:cs="Times New Roman"/>
                <w:kern w:val="2"/>
                <w:sz w:val="24"/>
                <w:szCs w:val="24"/>
              </w:rPr>
              <w:t xml:space="preserve"> </w:t>
            </w:r>
            <w:r w:rsidRPr="00EA3276">
              <w:rPr>
                <w:rFonts w:cs="Times New Roman"/>
                <w:kern w:val="2"/>
                <w:sz w:val="24"/>
                <w:szCs w:val="24"/>
                <w:lang w:val="vi-VN"/>
              </w:rPr>
              <w:t xml:space="preserve">Trong thời hạn 05 ngày làm việc kể từ ngày nhận đủ hồ sơ hợp lệ đề nghị hỗ trợ chi phí tư vấn pháp luật theo quy định, Sở Tư pháp có trách nhiệm xem xét, thẩm định hồ sơ và trình Chủ tịch Ủy ban nhân dân tỉnh quyết định. </w:t>
            </w:r>
          </w:p>
          <w:p w14:paraId="7B88AB15" w14:textId="77777777" w:rsidR="00EA3276" w:rsidRPr="00EA3276" w:rsidRDefault="00EA3276" w:rsidP="00EA3276">
            <w:pPr>
              <w:widowControl w:val="0"/>
              <w:shd w:val="clear" w:color="auto" w:fill="FFFFFF" w:themeFill="background1"/>
              <w:spacing w:after="0" w:line="340" w:lineRule="exact"/>
              <w:ind w:firstLine="510"/>
              <w:rPr>
                <w:rFonts w:cs="Times New Roman"/>
                <w:kern w:val="2"/>
                <w:sz w:val="24"/>
                <w:szCs w:val="24"/>
                <w:lang w:val="vi-VN"/>
              </w:rPr>
            </w:pPr>
            <w:r w:rsidRPr="00EA3276">
              <w:rPr>
                <w:rFonts w:cs="Times New Roman"/>
                <w:kern w:val="2"/>
                <w:sz w:val="24"/>
                <w:szCs w:val="24"/>
                <w:lang w:val="vi-VN"/>
              </w:rPr>
              <w:t xml:space="preserve">2. Trong thời hạn 02 ngày làm việc kể từ ngày nhận được hồ sơ của Sở Tư pháp, Chủ tịch Ủy ban nhân dân </w:t>
            </w:r>
            <w:r w:rsidRPr="00EA3276">
              <w:rPr>
                <w:rFonts w:cs="Times New Roman"/>
                <w:kern w:val="2"/>
                <w:sz w:val="24"/>
                <w:szCs w:val="24"/>
                <w:lang w:val="vi-VN"/>
              </w:rPr>
              <w:lastRenderedPageBreak/>
              <w:t>tỉnh xem xét, ban hành quyết định hỗ trợ hoặc thông báo từ chối hỗ trợ chi phí tư vấn pháp luật (trong trường hợp xét thấy doanh nghiệp không thuộc đối tượng hỗ trợ hoặc qua kiểm tra, xác minh nội dung đề nghị hỗ trợ của doanh nghiệp không phải là vụ việc hoặc vướng mắc pháp lý thực tế hoặc nội dung văn bản tư vấn pháp luật không phù hợp với chủ trương, chính sách của Đảng, trái quy định của pháp luật hoặc không thuộc phạm vi tư vấn theo văn bản thỏa thuận cung cấp dịch vụ tư vấn pháp luật giữa tư vấn viên pháp luật và doanh nghiệp).</w:t>
            </w:r>
          </w:p>
          <w:p w14:paraId="451832EC" w14:textId="77777777" w:rsidR="00EA3276" w:rsidRPr="00EA3276" w:rsidRDefault="00EA3276" w:rsidP="00EA3276">
            <w:pPr>
              <w:widowControl w:val="0"/>
              <w:shd w:val="clear" w:color="auto" w:fill="FFFFFF" w:themeFill="background1"/>
              <w:spacing w:after="0" w:line="340" w:lineRule="exact"/>
              <w:ind w:firstLine="510"/>
              <w:rPr>
                <w:rFonts w:cs="Times New Roman"/>
                <w:kern w:val="2"/>
                <w:sz w:val="24"/>
                <w:szCs w:val="24"/>
                <w:lang w:val="vi-VN"/>
              </w:rPr>
            </w:pPr>
            <w:r w:rsidRPr="00EA3276">
              <w:rPr>
                <w:rFonts w:cs="Times New Roman"/>
                <w:kern w:val="2"/>
                <w:sz w:val="24"/>
                <w:szCs w:val="24"/>
                <w:lang w:val="vi-VN"/>
              </w:rPr>
              <w:t xml:space="preserve">3. Trong thời hạn 03 ngày làm việc kể từ ngày nhận được Quyết định hỗ trợ chi phí tư vấn pháp luật cho doanh nghiệp nhỏ và vừa của Chủ tịch Ủy ban nhân dân tỉnh, Sở Tư pháp thực hiện thanh toán chi phí hỗ trợ cho doanh nghiệp bảo đảm theo đúng quy định của pháp luật. </w:t>
            </w:r>
          </w:p>
          <w:p w14:paraId="28AB0A64" w14:textId="4C666FF6" w:rsidR="00552BC9" w:rsidRPr="006F6D49" w:rsidRDefault="00EA3276" w:rsidP="00EA3276">
            <w:pPr>
              <w:spacing w:after="0" w:line="340" w:lineRule="exact"/>
              <w:ind w:firstLine="510"/>
              <w:rPr>
                <w:rFonts w:cs="Times New Roman"/>
                <w:sz w:val="24"/>
                <w:szCs w:val="24"/>
              </w:rPr>
            </w:pPr>
            <w:r w:rsidRPr="00EA3276">
              <w:rPr>
                <w:rFonts w:cs="Times New Roman"/>
                <w:kern w:val="2"/>
                <w:sz w:val="24"/>
                <w:szCs w:val="24"/>
                <w:lang w:val="vi-VN"/>
              </w:rPr>
              <w:t>4. Trong thời hạn 10 ngày làm việc kể từ ngày thanh toán chi phí hỗ trợ tư vấn, Sở Tư pháp gửi văn bản tư vấn pháp luật đã loại bỏ các thông tin về bí mật kinh doanh của doanh nghiệp theo quy định tại điểm b khoản 3 Điều 3 Quyết định này cho Bộ Tư pháp và Bộ Tài chính để đăng tải lên Trang thông tin điện tử hỗ trợ pháp lý cho doanh nghiệp và Cổng thông tin quốc gia hỗ trợ doanh nghiệp nhỏ và vừa.</w:t>
            </w:r>
          </w:p>
        </w:tc>
        <w:tc>
          <w:tcPr>
            <w:tcW w:w="2703" w:type="dxa"/>
          </w:tcPr>
          <w:p w14:paraId="70CEBAC1" w14:textId="4694780D" w:rsidR="000D50FE" w:rsidRDefault="00E630F1" w:rsidP="00EA3276">
            <w:pPr>
              <w:spacing w:after="0" w:line="340" w:lineRule="exact"/>
              <w:rPr>
                <w:rFonts w:cs="Times New Roman"/>
                <w:sz w:val="24"/>
                <w:szCs w:val="24"/>
                <w:lang w:val="it-IT"/>
              </w:rPr>
            </w:pPr>
            <w:r w:rsidRPr="006F6D49">
              <w:rPr>
                <w:rFonts w:cs="Times New Roman"/>
                <w:sz w:val="24"/>
                <w:szCs w:val="24"/>
                <w:lang w:val="it-IT"/>
              </w:rPr>
              <w:lastRenderedPageBreak/>
              <w:t xml:space="preserve">Điều </w:t>
            </w:r>
            <w:r w:rsidR="001A1EB5">
              <w:rPr>
                <w:rFonts w:cs="Times New Roman"/>
                <w:sz w:val="24"/>
                <w:szCs w:val="24"/>
                <w:lang w:val="it-IT"/>
              </w:rPr>
              <w:t>khoản</w:t>
            </w:r>
            <w:r w:rsidRPr="006F6D49">
              <w:rPr>
                <w:rFonts w:cs="Times New Roman"/>
                <w:sz w:val="24"/>
                <w:szCs w:val="24"/>
                <w:lang w:val="it-IT"/>
              </w:rPr>
              <w:t xml:space="preserve"> này xây dựng trên cơ sở quy định tại </w:t>
            </w:r>
            <w:r w:rsidR="000D50FE">
              <w:rPr>
                <w:rFonts w:cs="Times New Roman"/>
                <w:sz w:val="24"/>
                <w:szCs w:val="24"/>
                <w:lang w:val="it-IT"/>
              </w:rPr>
              <w:t>k</w:t>
            </w:r>
            <w:r w:rsidR="000D50FE" w:rsidRPr="000D50FE">
              <w:rPr>
                <w:rFonts w:cs="Times New Roman"/>
                <w:sz w:val="24"/>
                <w:szCs w:val="24"/>
                <w:lang w:val="it-IT"/>
              </w:rPr>
              <w:t>hoản 1, khoản 3 và khoản 4 Điều 9 Nghị định số 55/2019/NĐ-CP được sửa đổi, bổ sung tại Nghị định số 18/2026/NĐ-CP</w:t>
            </w:r>
            <w:r w:rsidR="000D50FE">
              <w:rPr>
                <w:rFonts w:cs="Times New Roman"/>
                <w:sz w:val="24"/>
                <w:szCs w:val="24"/>
                <w:lang w:val="it-IT"/>
              </w:rPr>
              <w:t xml:space="preserve">. Trong đó: </w:t>
            </w:r>
          </w:p>
          <w:p w14:paraId="69C0A6F8" w14:textId="630BD8E7" w:rsidR="00552BC9" w:rsidRDefault="000D50FE" w:rsidP="000D50FE">
            <w:pPr>
              <w:spacing w:after="0" w:line="340" w:lineRule="exact"/>
              <w:rPr>
                <w:rFonts w:cs="Times New Roman"/>
                <w:sz w:val="24"/>
                <w:szCs w:val="24"/>
                <w:lang w:val="it-IT"/>
              </w:rPr>
            </w:pPr>
            <w:r>
              <w:rPr>
                <w:rFonts w:cs="Times New Roman"/>
                <w:sz w:val="24"/>
                <w:szCs w:val="24"/>
                <w:lang w:val="it-IT"/>
              </w:rPr>
              <w:lastRenderedPageBreak/>
              <w:t>- Tại khoản 1 và khoản 2 Điều 4 Dự thảo Quyết định</w:t>
            </w:r>
            <w:r w:rsidR="00FC32A6">
              <w:rPr>
                <w:rFonts w:cs="Times New Roman"/>
                <w:sz w:val="24"/>
                <w:szCs w:val="24"/>
                <w:lang w:val="it-IT"/>
              </w:rPr>
              <w:t>: Đ</w:t>
            </w:r>
            <w:r>
              <w:rPr>
                <w:rFonts w:cs="Times New Roman"/>
                <w:sz w:val="24"/>
                <w:szCs w:val="24"/>
                <w:lang w:val="it-IT"/>
              </w:rPr>
              <w:t>ã thực hiện cắt giảm thời hạn giải quyết thủ tục này từ tổng 10 ngày làm việc còn tổng 07 ngày làm việc.</w:t>
            </w:r>
          </w:p>
          <w:p w14:paraId="678609E6" w14:textId="77777777" w:rsidR="000D50FE" w:rsidRDefault="000D50FE" w:rsidP="00FC32A6">
            <w:pPr>
              <w:spacing w:after="0" w:line="340" w:lineRule="exact"/>
              <w:rPr>
                <w:rFonts w:cs="Times New Roman"/>
                <w:sz w:val="24"/>
                <w:szCs w:val="24"/>
                <w:lang w:val="it-IT"/>
              </w:rPr>
            </w:pPr>
            <w:r>
              <w:rPr>
                <w:rFonts w:cs="Times New Roman"/>
                <w:sz w:val="24"/>
                <w:szCs w:val="24"/>
                <w:lang w:val="it-IT"/>
              </w:rPr>
              <w:t xml:space="preserve">- </w:t>
            </w:r>
            <w:r w:rsidR="00FC32A6">
              <w:rPr>
                <w:rFonts w:cs="Times New Roman"/>
                <w:sz w:val="24"/>
                <w:szCs w:val="24"/>
                <w:lang w:val="it-IT"/>
              </w:rPr>
              <w:t xml:space="preserve">Tại khoản 3 </w:t>
            </w:r>
            <w:r w:rsidR="00FC32A6" w:rsidRPr="00FC32A6">
              <w:rPr>
                <w:rFonts w:cs="Times New Roman"/>
                <w:sz w:val="24"/>
                <w:szCs w:val="24"/>
                <w:lang w:val="it-IT"/>
              </w:rPr>
              <w:t xml:space="preserve">Điều 4 Dự thảo Quyết định </w:t>
            </w:r>
            <w:r w:rsidR="00FC32A6">
              <w:rPr>
                <w:rFonts w:cs="Times New Roman"/>
                <w:sz w:val="24"/>
                <w:szCs w:val="24"/>
                <w:lang w:val="it-IT"/>
              </w:rPr>
              <w:t xml:space="preserve">quy định thời hạn (03 ngày làm việc) để </w:t>
            </w:r>
            <w:r w:rsidR="00FC32A6" w:rsidRPr="00FC32A6">
              <w:rPr>
                <w:rFonts w:cs="Times New Roman"/>
                <w:sz w:val="24"/>
                <w:szCs w:val="24"/>
                <w:lang w:val="it-IT"/>
              </w:rPr>
              <w:t xml:space="preserve">Sở Tư pháp </w:t>
            </w:r>
            <w:r w:rsidR="00FC32A6">
              <w:rPr>
                <w:rFonts w:cs="Times New Roman"/>
                <w:sz w:val="24"/>
                <w:szCs w:val="24"/>
                <w:lang w:val="it-IT"/>
              </w:rPr>
              <w:t xml:space="preserve">có cơ sở </w:t>
            </w:r>
            <w:r w:rsidR="00FC32A6" w:rsidRPr="00FC32A6">
              <w:rPr>
                <w:rFonts w:cs="Times New Roman"/>
                <w:sz w:val="24"/>
                <w:szCs w:val="24"/>
                <w:lang w:val="it-IT"/>
              </w:rPr>
              <w:t>thực hiện thanh toán chi phí hỗ trợ cho doanh nghiệ</w:t>
            </w:r>
            <w:r w:rsidR="00FC32A6">
              <w:rPr>
                <w:rFonts w:cs="Times New Roman"/>
                <w:sz w:val="24"/>
                <w:szCs w:val="24"/>
                <w:lang w:val="it-IT"/>
              </w:rPr>
              <w:t xml:space="preserve">p sau khi </w:t>
            </w:r>
            <w:r w:rsidR="00FC32A6" w:rsidRPr="00FC32A6">
              <w:rPr>
                <w:rFonts w:cs="Times New Roman"/>
                <w:sz w:val="24"/>
                <w:szCs w:val="24"/>
                <w:lang w:val="it-IT"/>
              </w:rPr>
              <w:t>nhận được Quyết định hỗ trợ chi phí tư vấn pháp luật cho doanh nghiệp nhỏ và vừa của Chủ tịch Ủy ban nhân dân tỉnh</w:t>
            </w:r>
            <w:r w:rsidR="00FC32A6">
              <w:rPr>
                <w:rFonts w:cs="Times New Roman"/>
                <w:sz w:val="24"/>
                <w:szCs w:val="24"/>
                <w:lang w:val="it-IT"/>
              </w:rPr>
              <w:t>.</w:t>
            </w:r>
          </w:p>
          <w:p w14:paraId="3C178F8B" w14:textId="335AC5B1" w:rsidR="00FC32A6" w:rsidRPr="006F6D49" w:rsidRDefault="00FC32A6" w:rsidP="00FC32A6">
            <w:pPr>
              <w:spacing w:after="0" w:line="340" w:lineRule="exact"/>
              <w:rPr>
                <w:rFonts w:cs="Times New Roman"/>
                <w:sz w:val="24"/>
                <w:szCs w:val="24"/>
                <w:lang w:val="it-IT"/>
              </w:rPr>
            </w:pPr>
            <w:r>
              <w:rPr>
                <w:rFonts w:cs="Times New Roman"/>
                <w:sz w:val="24"/>
                <w:szCs w:val="24"/>
                <w:lang w:val="it-IT"/>
              </w:rPr>
              <w:t xml:space="preserve">- Tại khoản 4 </w:t>
            </w:r>
            <w:r w:rsidRPr="00FC32A6">
              <w:rPr>
                <w:rFonts w:cs="Times New Roman"/>
                <w:sz w:val="24"/>
                <w:szCs w:val="24"/>
                <w:lang w:val="it-IT"/>
              </w:rPr>
              <w:t>Điều 4 Dự thảo Quyết định</w:t>
            </w:r>
            <w:r>
              <w:rPr>
                <w:rFonts w:cs="Times New Roman"/>
                <w:sz w:val="24"/>
                <w:szCs w:val="24"/>
                <w:lang w:val="it-IT"/>
              </w:rPr>
              <w:t>: Đã thực hiện cắt giảm thời hạn giải quyết từ 15 ngày làm việc còn 01 ngày làm việc.</w:t>
            </w:r>
          </w:p>
        </w:tc>
      </w:tr>
      <w:tr w:rsidR="00001928" w:rsidRPr="006F6D49" w14:paraId="7CE31B92" w14:textId="77777777" w:rsidTr="00192810">
        <w:trPr>
          <w:jc w:val="center"/>
        </w:trPr>
        <w:tc>
          <w:tcPr>
            <w:tcW w:w="846" w:type="dxa"/>
            <w:vAlign w:val="center"/>
          </w:tcPr>
          <w:p w14:paraId="733106ED" w14:textId="77777777" w:rsidR="00E630F1" w:rsidRPr="006F6D49" w:rsidRDefault="00E630F1"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tcPr>
          <w:p w14:paraId="631A1EA0" w14:textId="37BA8209" w:rsidR="00ED7963" w:rsidRPr="00ED7963" w:rsidRDefault="00ED7963" w:rsidP="00ED7963">
            <w:pPr>
              <w:spacing w:after="0" w:line="340" w:lineRule="exact"/>
              <w:ind w:firstLine="510"/>
              <w:rPr>
                <w:rFonts w:eastAsia="Times New Roman" w:cs="Times New Roman"/>
                <w:b/>
                <w:sz w:val="24"/>
                <w:szCs w:val="24"/>
              </w:rPr>
            </w:pPr>
            <w:r w:rsidRPr="00ED7963">
              <w:rPr>
                <w:rFonts w:eastAsia="Times New Roman" w:cs="Times New Roman"/>
                <w:b/>
                <w:sz w:val="24"/>
                <w:szCs w:val="24"/>
              </w:rPr>
              <w:t>Khoản 1</w:t>
            </w:r>
            <w:r>
              <w:rPr>
                <w:rFonts w:eastAsia="Times New Roman" w:cs="Times New Roman"/>
                <w:b/>
                <w:sz w:val="24"/>
                <w:szCs w:val="24"/>
              </w:rPr>
              <w:t xml:space="preserve"> </w:t>
            </w:r>
            <w:r w:rsidRPr="00ED7963">
              <w:rPr>
                <w:rFonts w:eastAsia="Times New Roman" w:cs="Times New Roman"/>
                <w:b/>
                <w:sz w:val="24"/>
                <w:szCs w:val="24"/>
              </w:rPr>
              <w:t>Điều 9 Nghị định số 55/2019/NĐ-CP được sửa đổi, bổ sung tại Nghị định số 18/2026/NĐ-CP</w:t>
            </w:r>
          </w:p>
          <w:p w14:paraId="3AE3A184" w14:textId="31ED15A5" w:rsidR="00E630F1" w:rsidRPr="006F6D49" w:rsidRDefault="00ED7963" w:rsidP="00ED7963">
            <w:pPr>
              <w:spacing w:after="0" w:line="340" w:lineRule="exact"/>
              <w:ind w:firstLine="510"/>
              <w:rPr>
                <w:rFonts w:eastAsia="Times New Roman" w:cs="Times New Roman"/>
                <w:sz w:val="24"/>
                <w:szCs w:val="24"/>
              </w:rPr>
            </w:pPr>
            <w:r>
              <w:rPr>
                <w:rFonts w:eastAsia="Times New Roman" w:cs="Times New Roman"/>
                <w:sz w:val="24"/>
                <w:szCs w:val="24"/>
              </w:rPr>
              <w:t>“1. …</w:t>
            </w:r>
            <w:r w:rsidRPr="00ED7963">
              <w:rPr>
                <w:rFonts w:eastAsia="Times New Roman" w:cs="Times New Roman"/>
                <w:sz w:val="24"/>
                <w:szCs w:val="24"/>
              </w:rPr>
              <w:t>Sở Tư pháp thẩm định, trình Chủ tịch Ủy ban nhân dân cấp tỉnh xem xét, quyết định hỗ trợ chi phí tư vấn pháp luật về vụ việc, vướng mắc pháp lý</w:t>
            </w:r>
            <w:r>
              <w:rPr>
                <w:rFonts w:eastAsia="Times New Roman" w:cs="Times New Roman"/>
                <w:sz w:val="24"/>
                <w:szCs w:val="24"/>
              </w:rPr>
              <w:t>…”</w:t>
            </w:r>
          </w:p>
        </w:tc>
        <w:tc>
          <w:tcPr>
            <w:tcW w:w="5812" w:type="dxa"/>
            <w:shd w:val="clear" w:color="auto" w:fill="FFFFFF"/>
          </w:tcPr>
          <w:p w14:paraId="7995C560" w14:textId="77777777" w:rsidR="00423D5D" w:rsidRPr="00423D5D" w:rsidRDefault="00423D5D" w:rsidP="00423D5D">
            <w:pPr>
              <w:widowControl w:val="0"/>
              <w:shd w:val="clear" w:color="auto" w:fill="FFFFFF" w:themeFill="background1"/>
              <w:spacing w:after="0" w:line="340" w:lineRule="exact"/>
              <w:ind w:firstLine="510"/>
              <w:rPr>
                <w:rFonts w:cs="Times New Roman"/>
                <w:b/>
                <w:kern w:val="2"/>
                <w:sz w:val="24"/>
                <w:szCs w:val="24"/>
                <w:lang w:val="vi-VN"/>
              </w:rPr>
            </w:pPr>
            <w:r w:rsidRPr="00423D5D">
              <w:rPr>
                <w:rFonts w:cs="Times New Roman"/>
                <w:b/>
                <w:kern w:val="2"/>
                <w:sz w:val="24"/>
                <w:szCs w:val="24"/>
                <w:lang w:val="vi-VN"/>
              </w:rPr>
              <w:t>Điều 5. Tổ chức thực hiện</w:t>
            </w:r>
          </w:p>
          <w:p w14:paraId="01C1DB5B" w14:textId="77777777" w:rsidR="00423D5D" w:rsidRPr="00423D5D" w:rsidRDefault="00423D5D" w:rsidP="00423D5D">
            <w:pPr>
              <w:widowControl w:val="0"/>
              <w:shd w:val="clear" w:color="auto" w:fill="FFFFFF" w:themeFill="background1"/>
              <w:spacing w:after="0" w:line="340" w:lineRule="exact"/>
              <w:ind w:firstLine="510"/>
              <w:rPr>
                <w:rFonts w:cs="Times New Roman"/>
                <w:kern w:val="2"/>
                <w:sz w:val="24"/>
                <w:szCs w:val="24"/>
                <w:lang w:val="vi-VN"/>
              </w:rPr>
            </w:pPr>
            <w:r w:rsidRPr="00423D5D">
              <w:rPr>
                <w:rFonts w:cs="Times New Roman"/>
                <w:kern w:val="2"/>
                <w:sz w:val="24"/>
                <w:szCs w:val="24"/>
                <w:lang w:val="vi-VN"/>
              </w:rPr>
              <w:t>1. Trách nhiệm của Sở Tư pháp</w:t>
            </w:r>
          </w:p>
          <w:p w14:paraId="0508DFB2" w14:textId="77777777" w:rsidR="00423D5D" w:rsidRPr="00423D5D" w:rsidRDefault="00423D5D" w:rsidP="00423D5D">
            <w:pPr>
              <w:widowControl w:val="0"/>
              <w:shd w:val="clear" w:color="auto" w:fill="FFFFFF" w:themeFill="background1"/>
              <w:spacing w:after="0" w:line="340" w:lineRule="exact"/>
              <w:ind w:firstLine="510"/>
              <w:rPr>
                <w:rFonts w:cs="Times New Roman"/>
                <w:kern w:val="2"/>
                <w:sz w:val="24"/>
                <w:szCs w:val="24"/>
                <w:lang w:val="vi-VN"/>
              </w:rPr>
            </w:pPr>
            <w:r w:rsidRPr="00423D5D">
              <w:rPr>
                <w:rFonts w:cs="Times New Roman"/>
                <w:kern w:val="2"/>
                <w:sz w:val="24"/>
                <w:szCs w:val="24"/>
                <w:lang w:val="vi-VN"/>
              </w:rPr>
              <w:t>Chủ trì hướng dẫn, tiếp nhận, thẩm định hồ sơ đề nghị hỗ trợ chi phí tư vấn pháp luật của doanh nghiệp nhỏ và vừa và trình Chủ tịch Ủy ban nhân dân tỉnh xem xét, quyết định.</w:t>
            </w:r>
          </w:p>
          <w:p w14:paraId="407A5488" w14:textId="77777777" w:rsidR="00423D5D" w:rsidRPr="00423D5D" w:rsidRDefault="00423D5D" w:rsidP="00423D5D">
            <w:pPr>
              <w:widowControl w:val="0"/>
              <w:shd w:val="clear" w:color="auto" w:fill="FFFFFF" w:themeFill="background1"/>
              <w:spacing w:after="0" w:line="340" w:lineRule="exact"/>
              <w:ind w:firstLine="510"/>
              <w:rPr>
                <w:rFonts w:cs="Times New Roman"/>
                <w:kern w:val="2"/>
                <w:sz w:val="24"/>
                <w:szCs w:val="24"/>
                <w:lang w:val="vi-VN"/>
              </w:rPr>
            </w:pPr>
            <w:r w:rsidRPr="00423D5D">
              <w:rPr>
                <w:rFonts w:cs="Times New Roman"/>
                <w:kern w:val="2"/>
                <w:sz w:val="24"/>
                <w:szCs w:val="24"/>
                <w:lang w:val="vi-VN"/>
              </w:rPr>
              <w:t>2. Trách nhiệm của Sở Tài chính</w:t>
            </w:r>
          </w:p>
          <w:p w14:paraId="3009BDF7" w14:textId="77777777" w:rsidR="00423D5D" w:rsidRPr="00423D5D" w:rsidRDefault="00423D5D" w:rsidP="00423D5D">
            <w:pPr>
              <w:widowControl w:val="0"/>
              <w:shd w:val="clear" w:color="auto" w:fill="FFFFFF" w:themeFill="background1"/>
              <w:spacing w:after="0" w:line="340" w:lineRule="exact"/>
              <w:ind w:firstLine="510"/>
              <w:rPr>
                <w:rFonts w:cs="Times New Roman"/>
                <w:kern w:val="2"/>
                <w:sz w:val="24"/>
                <w:szCs w:val="24"/>
                <w:lang w:val="vi-VN"/>
              </w:rPr>
            </w:pPr>
            <w:r w:rsidRPr="00423D5D">
              <w:rPr>
                <w:rFonts w:cs="Times New Roman"/>
                <w:kern w:val="2"/>
                <w:sz w:val="24"/>
                <w:szCs w:val="24"/>
                <w:lang w:val="vi-VN"/>
              </w:rPr>
              <w:t xml:space="preserve">Trên cơ sở đề nghị của Sở Tư pháp và các cơ quan, đơn vị liên quan tham mưu Ủy ban nhân dân tỉnh bố trí kinh phí thực hiện theo quy định của Luật Ngân sách Nhà nước. </w:t>
            </w:r>
          </w:p>
          <w:p w14:paraId="00C96BC0" w14:textId="77777777" w:rsidR="00423D5D" w:rsidRPr="00423D5D" w:rsidRDefault="00423D5D" w:rsidP="00423D5D">
            <w:pPr>
              <w:widowControl w:val="0"/>
              <w:shd w:val="clear" w:color="auto" w:fill="FFFFFF" w:themeFill="background1"/>
              <w:spacing w:after="0" w:line="340" w:lineRule="exact"/>
              <w:ind w:firstLine="510"/>
              <w:rPr>
                <w:rFonts w:cs="Times New Roman"/>
                <w:kern w:val="2"/>
                <w:sz w:val="24"/>
                <w:szCs w:val="24"/>
                <w:lang w:val="vi-VN"/>
              </w:rPr>
            </w:pPr>
            <w:r w:rsidRPr="00423D5D">
              <w:rPr>
                <w:rFonts w:cs="Times New Roman"/>
                <w:kern w:val="2"/>
                <w:sz w:val="24"/>
                <w:szCs w:val="24"/>
                <w:lang w:val="vi-VN"/>
              </w:rPr>
              <w:t>3. Trách nhiệm của các sở, ban, ngành; Ủy ban nhân dân các xã, phường</w:t>
            </w:r>
          </w:p>
          <w:p w14:paraId="4A374F02" w14:textId="77777777" w:rsidR="00423D5D" w:rsidRPr="00423D5D" w:rsidRDefault="00423D5D" w:rsidP="00423D5D">
            <w:pPr>
              <w:widowControl w:val="0"/>
              <w:shd w:val="clear" w:color="auto" w:fill="FFFFFF" w:themeFill="background1"/>
              <w:spacing w:after="0" w:line="340" w:lineRule="exact"/>
              <w:ind w:firstLine="510"/>
              <w:rPr>
                <w:rFonts w:cs="Times New Roman"/>
                <w:kern w:val="2"/>
                <w:sz w:val="24"/>
                <w:szCs w:val="24"/>
                <w:lang w:val="vi-VN"/>
              </w:rPr>
            </w:pPr>
            <w:r w:rsidRPr="00423D5D">
              <w:rPr>
                <w:rFonts w:cs="Times New Roman"/>
                <w:kern w:val="2"/>
                <w:sz w:val="24"/>
                <w:szCs w:val="24"/>
                <w:lang w:val="vi-VN"/>
              </w:rPr>
              <w:t>a) Cung cấp thông tin liên quan, phối hợp với Sở Tư pháp trong quá trình thẩm định, xác minh hồ sơ khi có yêu cầu.</w:t>
            </w:r>
          </w:p>
          <w:p w14:paraId="49B822B0" w14:textId="46DEEAA6" w:rsidR="00E630F1" w:rsidRPr="006F6D49" w:rsidRDefault="00423D5D" w:rsidP="00423D5D">
            <w:pPr>
              <w:widowControl w:val="0"/>
              <w:shd w:val="clear" w:color="auto" w:fill="FFFFFF" w:themeFill="background1"/>
              <w:spacing w:after="0" w:line="340" w:lineRule="exact"/>
              <w:ind w:firstLine="510"/>
              <w:rPr>
                <w:rFonts w:cs="Times New Roman"/>
                <w:b/>
                <w:kern w:val="2"/>
                <w:sz w:val="24"/>
                <w:szCs w:val="24"/>
                <w:lang w:val="vi-VN"/>
              </w:rPr>
            </w:pPr>
            <w:r w:rsidRPr="00423D5D">
              <w:rPr>
                <w:rFonts w:cs="Times New Roman"/>
                <w:kern w:val="2"/>
                <w:sz w:val="24"/>
                <w:szCs w:val="24"/>
                <w:lang w:val="vi-VN"/>
              </w:rPr>
              <w:t>b) Tạo điều kiện thuận lợi cho doanh nghiệp trong việc thực hiện các thủ tục hành chính liên quan đến hoạt động sản xuất, kinh doanh và tiếp cận hỗ trợ pháp lý thuộc phạm vi chức năng, địa bàn quản lý.</w:t>
            </w:r>
          </w:p>
        </w:tc>
        <w:tc>
          <w:tcPr>
            <w:tcW w:w="2703" w:type="dxa"/>
          </w:tcPr>
          <w:p w14:paraId="38179CB2" w14:textId="05E9CEC9" w:rsidR="00E630F1" w:rsidRPr="006F6D49" w:rsidRDefault="00E630F1" w:rsidP="001A1EB5">
            <w:pPr>
              <w:spacing w:after="0" w:line="340" w:lineRule="exact"/>
              <w:rPr>
                <w:rFonts w:cs="Times New Roman"/>
                <w:sz w:val="24"/>
                <w:szCs w:val="24"/>
                <w:lang w:val="it-IT"/>
              </w:rPr>
            </w:pPr>
            <w:r w:rsidRPr="006F6D49">
              <w:rPr>
                <w:rFonts w:cs="Times New Roman"/>
                <w:sz w:val="24"/>
                <w:szCs w:val="24"/>
                <w:lang w:val="it-IT"/>
              </w:rPr>
              <w:t xml:space="preserve">Điều </w:t>
            </w:r>
            <w:r w:rsidR="001A1EB5">
              <w:rPr>
                <w:rFonts w:cs="Times New Roman"/>
                <w:sz w:val="24"/>
                <w:szCs w:val="24"/>
                <w:lang w:val="it-IT"/>
              </w:rPr>
              <w:t>khoản</w:t>
            </w:r>
            <w:r w:rsidRPr="006F6D49">
              <w:rPr>
                <w:rFonts w:cs="Times New Roman"/>
                <w:sz w:val="24"/>
                <w:szCs w:val="24"/>
                <w:lang w:val="it-IT"/>
              </w:rPr>
              <w:t xml:space="preserve"> này xây dựng trên cơ sở </w:t>
            </w:r>
            <w:r w:rsidR="00E56916" w:rsidRPr="006F6D49">
              <w:rPr>
                <w:rFonts w:cs="Times New Roman"/>
                <w:sz w:val="24"/>
                <w:szCs w:val="24"/>
                <w:lang w:val="it-IT"/>
              </w:rPr>
              <w:t>quy định tạ</w:t>
            </w:r>
            <w:r w:rsidR="00423D5D">
              <w:rPr>
                <w:rFonts w:cs="Times New Roman"/>
                <w:sz w:val="24"/>
                <w:szCs w:val="24"/>
                <w:lang w:val="it-IT"/>
              </w:rPr>
              <w:t xml:space="preserve">i </w:t>
            </w:r>
            <w:r w:rsidR="00FC32A6">
              <w:rPr>
                <w:rFonts w:cs="Times New Roman"/>
                <w:sz w:val="24"/>
                <w:szCs w:val="24"/>
                <w:lang w:val="it-IT"/>
              </w:rPr>
              <w:t>k</w:t>
            </w:r>
            <w:r w:rsidR="00FC32A6" w:rsidRPr="00FC32A6">
              <w:rPr>
                <w:rFonts w:cs="Times New Roman"/>
                <w:sz w:val="24"/>
                <w:szCs w:val="24"/>
                <w:lang w:val="it-IT"/>
              </w:rPr>
              <w:t>hoản 1 Điều 9 Nghị định số 55/2019/NĐ-CP được sửa đổi, bổ sung tại Nghị định số 18/2026/NĐ-CP</w:t>
            </w:r>
            <w:r w:rsidR="00FC32A6">
              <w:rPr>
                <w:rFonts w:cs="Times New Roman"/>
                <w:sz w:val="24"/>
                <w:szCs w:val="24"/>
                <w:lang w:val="it-IT"/>
              </w:rPr>
              <w:t>; đồng thời quy định trách nhiệm của cơ quan tài chính trong việc bố trí, quản lý, sử dụng ngân sách; các sở, ban, ngành và Ủy ban nhân dân các xã, phường trong công tác phối hợp thực hiện việc hỗ trợ chi phí tư</w:t>
            </w:r>
            <w:r w:rsidR="00FC32A6">
              <w:t xml:space="preserve"> </w:t>
            </w:r>
            <w:r w:rsidR="00FC32A6" w:rsidRPr="00FC32A6">
              <w:rPr>
                <w:rFonts w:cs="Times New Roman"/>
                <w:sz w:val="24"/>
                <w:szCs w:val="24"/>
                <w:lang w:val="it-IT"/>
              </w:rPr>
              <w:t>vấn pháp luậ</w:t>
            </w:r>
            <w:r w:rsidR="00FC32A6">
              <w:rPr>
                <w:rFonts w:cs="Times New Roman"/>
                <w:sz w:val="24"/>
                <w:szCs w:val="24"/>
                <w:lang w:val="it-IT"/>
              </w:rPr>
              <w:t>t cho</w:t>
            </w:r>
            <w:r w:rsidR="00FC32A6" w:rsidRPr="00FC32A6">
              <w:rPr>
                <w:rFonts w:cs="Times New Roman"/>
                <w:sz w:val="24"/>
                <w:szCs w:val="24"/>
                <w:lang w:val="it-IT"/>
              </w:rPr>
              <w:t xml:space="preserve"> doanh nghiệp nhỏ và vừa</w:t>
            </w:r>
            <w:r w:rsidR="00FC32A6">
              <w:rPr>
                <w:rFonts w:cs="Times New Roman"/>
                <w:sz w:val="24"/>
                <w:szCs w:val="24"/>
                <w:lang w:val="it-IT"/>
              </w:rPr>
              <w:t xml:space="preserve"> nói riêng, công tác hỗ trợ doanh nghiệp nhỏ và vừa nói chung trên địa bàn tỉnh.</w:t>
            </w:r>
          </w:p>
        </w:tc>
      </w:tr>
      <w:tr w:rsidR="00001928" w:rsidRPr="006F6D49" w14:paraId="70371B36" w14:textId="77777777" w:rsidTr="001A1EB5">
        <w:trPr>
          <w:trHeight w:val="1222"/>
          <w:jc w:val="center"/>
        </w:trPr>
        <w:tc>
          <w:tcPr>
            <w:tcW w:w="846" w:type="dxa"/>
            <w:vAlign w:val="center"/>
          </w:tcPr>
          <w:p w14:paraId="5F3A790F" w14:textId="77777777" w:rsidR="00E630F1" w:rsidRPr="006F6D49" w:rsidRDefault="00E630F1"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vAlign w:val="center"/>
          </w:tcPr>
          <w:p w14:paraId="6143230B" w14:textId="63AE7423" w:rsidR="009C7E7F" w:rsidRPr="006F6D49" w:rsidRDefault="00ED7963" w:rsidP="001A1EB5">
            <w:pPr>
              <w:spacing w:after="0" w:line="340" w:lineRule="exact"/>
              <w:jc w:val="center"/>
              <w:rPr>
                <w:rFonts w:cs="Times New Roman"/>
                <w:sz w:val="24"/>
                <w:szCs w:val="24"/>
              </w:rPr>
            </w:pPr>
            <w:r>
              <w:rPr>
                <w:rFonts w:cs="Times New Roman"/>
                <w:sz w:val="24"/>
                <w:szCs w:val="24"/>
              </w:rPr>
              <w:t>Không</w:t>
            </w:r>
          </w:p>
        </w:tc>
        <w:tc>
          <w:tcPr>
            <w:tcW w:w="5812" w:type="dxa"/>
            <w:shd w:val="clear" w:color="auto" w:fill="FFFFFF"/>
          </w:tcPr>
          <w:p w14:paraId="006893E8" w14:textId="77777777" w:rsidR="00ED7963" w:rsidRPr="00ED7963" w:rsidRDefault="001B6A95" w:rsidP="00ED7963">
            <w:pPr>
              <w:pStyle w:val="n-dieund-p"/>
              <w:widowControl w:val="0"/>
              <w:shd w:val="clear" w:color="auto" w:fill="FFFFFF" w:themeFill="background1"/>
              <w:spacing w:line="340" w:lineRule="exact"/>
              <w:ind w:firstLine="510"/>
              <w:rPr>
                <w:b/>
                <w:kern w:val="2"/>
                <w:sz w:val="24"/>
                <w:szCs w:val="24"/>
              </w:rPr>
            </w:pPr>
            <w:r w:rsidRPr="006F6D49">
              <w:rPr>
                <w:b/>
                <w:kern w:val="2"/>
                <w:sz w:val="24"/>
                <w:szCs w:val="24"/>
                <w:lang w:val="vi-VN"/>
              </w:rPr>
              <w:t xml:space="preserve">Điều </w:t>
            </w:r>
            <w:r w:rsidRPr="006F6D49">
              <w:rPr>
                <w:b/>
                <w:kern w:val="2"/>
                <w:sz w:val="24"/>
                <w:szCs w:val="24"/>
              </w:rPr>
              <w:t>6</w:t>
            </w:r>
            <w:r w:rsidRPr="006F6D49">
              <w:rPr>
                <w:b/>
                <w:kern w:val="2"/>
                <w:sz w:val="24"/>
                <w:szCs w:val="24"/>
                <w:lang w:val="vi-VN"/>
              </w:rPr>
              <w:t xml:space="preserve">. </w:t>
            </w:r>
            <w:r w:rsidR="00ED7963" w:rsidRPr="00ED7963">
              <w:rPr>
                <w:b/>
                <w:kern w:val="2"/>
                <w:sz w:val="24"/>
                <w:szCs w:val="24"/>
              </w:rPr>
              <w:t>Hiệu lực thi hành</w:t>
            </w:r>
          </w:p>
          <w:p w14:paraId="67A43ABB" w14:textId="0D999C8A" w:rsidR="00E630F1" w:rsidRPr="00ED7963" w:rsidRDefault="00ED7963" w:rsidP="00ED7963">
            <w:pPr>
              <w:widowControl w:val="0"/>
              <w:shd w:val="clear" w:color="auto" w:fill="FFFFFF" w:themeFill="background1"/>
              <w:spacing w:after="0" w:line="340" w:lineRule="exact"/>
              <w:ind w:firstLine="510"/>
              <w:rPr>
                <w:rFonts w:cs="Times New Roman"/>
                <w:kern w:val="2"/>
                <w:sz w:val="24"/>
                <w:szCs w:val="24"/>
              </w:rPr>
            </w:pPr>
            <w:r w:rsidRPr="00ED7963">
              <w:rPr>
                <w:kern w:val="2"/>
                <w:sz w:val="24"/>
                <w:szCs w:val="24"/>
              </w:rPr>
              <w:t xml:space="preserve">Quyết định này có hiệu lực thi hành kể từ ngày    </w:t>
            </w:r>
            <w:r w:rsidRPr="00ED7963">
              <w:rPr>
                <w:kern w:val="2"/>
                <w:sz w:val="24"/>
                <w:szCs w:val="24"/>
              </w:rPr>
              <w:t xml:space="preserve">  </w:t>
            </w:r>
            <w:r w:rsidRPr="00ED7963">
              <w:rPr>
                <w:kern w:val="2"/>
                <w:sz w:val="24"/>
                <w:szCs w:val="24"/>
              </w:rPr>
              <w:t>tháng    năm 2026.</w:t>
            </w:r>
          </w:p>
        </w:tc>
        <w:tc>
          <w:tcPr>
            <w:tcW w:w="2703" w:type="dxa"/>
          </w:tcPr>
          <w:p w14:paraId="226DFAB1" w14:textId="4739E7DF" w:rsidR="00E630F1" w:rsidRPr="006F6D49" w:rsidRDefault="00E630F1" w:rsidP="00CE0672">
            <w:pPr>
              <w:spacing w:after="0" w:line="340" w:lineRule="exact"/>
              <w:rPr>
                <w:rFonts w:cs="Times New Roman"/>
                <w:sz w:val="24"/>
                <w:szCs w:val="24"/>
                <w:lang w:val="it-IT"/>
              </w:rPr>
            </w:pPr>
          </w:p>
        </w:tc>
      </w:tr>
      <w:tr w:rsidR="00001928" w:rsidRPr="006F6D49" w14:paraId="27BE965B" w14:textId="77777777" w:rsidTr="001A1EB5">
        <w:trPr>
          <w:trHeight w:val="1124"/>
          <w:jc w:val="center"/>
        </w:trPr>
        <w:tc>
          <w:tcPr>
            <w:tcW w:w="846" w:type="dxa"/>
            <w:vAlign w:val="center"/>
          </w:tcPr>
          <w:p w14:paraId="778996B3" w14:textId="77777777" w:rsidR="00E630F1" w:rsidRPr="006F6D49" w:rsidRDefault="00E630F1" w:rsidP="006F6D49">
            <w:pPr>
              <w:pStyle w:val="ListParagraph"/>
              <w:numPr>
                <w:ilvl w:val="0"/>
                <w:numId w:val="20"/>
              </w:numPr>
              <w:spacing w:after="0" w:line="340" w:lineRule="exact"/>
              <w:jc w:val="left"/>
              <w:rPr>
                <w:rFonts w:cs="Times New Roman"/>
                <w:bCs/>
                <w:sz w:val="24"/>
                <w:szCs w:val="24"/>
              </w:rPr>
            </w:pPr>
          </w:p>
        </w:tc>
        <w:tc>
          <w:tcPr>
            <w:tcW w:w="5953" w:type="dxa"/>
            <w:shd w:val="clear" w:color="auto" w:fill="FFFFFF"/>
            <w:vAlign w:val="center"/>
          </w:tcPr>
          <w:p w14:paraId="74675247" w14:textId="3D9111DC" w:rsidR="00C12446" w:rsidRPr="006F6D49" w:rsidRDefault="00ED7963" w:rsidP="001A1EB5">
            <w:pPr>
              <w:spacing w:after="0" w:line="340" w:lineRule="exact"/>
              <w:jc w:val="center"/>
              <w:rPr>
                <w:rFonts w:eastAsia="Times New Roman" w:cs="Times New Roman"/>
                <w:sz w:val="24"/>
                <w:szCs w:val="24"/>
              </w:rPr>
            </w:pPr>
            <w:r>
              <w:rPr>
                <w:rFonts w:eastAsia="Times New Roman" w:cs="Times New Roman"/>
                <w:sz w:val="24"/>
                <w:szCs w:val="24"/>
              </w:rPr>
              <w:t>Không</w:t>
            </w:r>
          </w:p>
        </w:tc>
        <w:tc>
          <w:tcPr>
            <w:tcW w:w="5812" w:type="dxa"/>
            <w:shd w:val="clear" w:color="auto" w:fill="FFFFFF"/>
          </w:tcPr>
          <w:p w14:paraId="2A921F37" w14:textId="77777777" w:rsidR="00ED7963" w:rsidRPr="00ED7963" w:rsidRDefault="001B6A95" w:rsidP="00ED7963">
            <w:pPr>
              <w:pStyle w:val="n-dieund-p"/>
              <w:widowControl w:val="0"/>
              <w:shd w:val="clear" w:color="auto" w:fill="FFFFFF" w:themeFill="background1"/>
              <w:spacing w:line="340" w:lineRule="exact"/>
              <w:ind w:firstLine="510"/>
              <w:rPr>
                <w:b/>
                <w:kern w:val="2"/>
                <w:sz w:val="24"/>
                <w:szCs w:val="24"/>
              </w:rPr>
            </w:pPr>
            <w:r w:rsidRPr="006F6D49">
              <w:rPr>
                <w:b/>
                <w:kern w:val="2"/>
                <w:sz w:val="24"/>
                <w:szCs w:val="24"/>
              </w:rPr>
              <w:t xml:space="preserve">Điều 7. </w:t>
            </w:r>
            <w:r w:rsidR="00ED7963" w:rsidRPr="00ED7963">
              <w:rPr>
                <w:b/>
                <w:kern w:val="2"/>
                <w:sz w:val="24"/>
                <w:szCs w:val="24"/>
              </w:rPr>
              <w:t>Trách nhiệm thi hành</w:t>
            </w:r>
          </w:p>
          <w:p w14:paraId="3ACC545F" w14:textId="77C9A3B0" w:rsidR="00E630F1" w:rsidRPr="00ED7963" w:rsidRDefault="00ED7963" w:rsidP="00ED7963">
            <w:pPr>
              <w:widowControl w:val="0"/>
              <w:shd w:val="clear" w:color="auto" w:fill="FFFFFF" w:themeFill="background1"/>
              <w:spacing w:after="0" w:line="340" w:lineRule="exact"/>
              <w:ind w:firstLine="510"/>
              <w:rPr>
                <w:rFonts w:cs="Times New Roman"/>
                <w:kern w:val="2"/>
                <w:sz w:val="24"/>
                <w:szCs w:val="24"/>
                <w:lang w:val="vi-VN"/>
              </w:rPr>
            </w:pPr>
            <w:r w:rsidRPr="00ED7963">
              <w:rPr>
                <w:kern w:val="2"/>
                <w:sz w:val="24"/>
                <w:szCs w:val="24"/>
              </w:rPr>
              <w:t>Chánh Văn phòng Ủy ban nhân dân tỉnh; Giám đốc Sở Tư pháp; Thủ trưởng các Sở, ban, ngành; Chủ tịch Ủy ban nhân dân các xã, phường và các tổ chức, cá nhân có liên quan chịu trách nhiệm thi hành Quyết đị</w:t>
            </w:r>
            <w:r w:rsidRPr="00ED7963">
              <w:rPr>
                <w:kern w:val="2"/>
                <w:sz w:val="24"/>
                <w:szCs w:val="24"/>
              </w:rPr>
              <w:t>nh này.</w:t>
            </w:r>
          </w:p>
        </w:tc>
        <w:tc>
          <w:tcPr>
            <w:tcW w:w="2703" w:type="dxa"/>
          </w:tcPr>
          <w:p w14:paraId="4BCD8D9D" w14:textId="5CCAFEBD" w:rsidR="00E630F1" w:rsidRPr="006F6D49" w:rsidRDefault="00E630F1" w:rsidP="00CE0672">
            <w:pPr>
              <w:spacing w:after="0" w:line="340" w:lineRule="exact"/>
              <w:rPr>
                <w:rFonts w:cs="Times New Roman"/>
                <w:sz w:val="24"/>
                <w:szCs w:val="24"/>
                <w:lang w:val="it-IT"/>
              </w:rPr>
            </w:pPr>
          </w:p>
        </w:tc>
      </w:tr>
    </w:tbl>
    <w:p w14:paraId="33836F70" w14:textId="77777777" w:rsidR="00023D28" w:rsidRPr="00001928" w:rsidRDefault="00023D28" w:rsidP="006F6D49">
      <w:pPr>
        <w:spacing w:after="0" w:line="240" w:lineRule="auto"/>
        <w:rPr>
          <w:rFonts w:cs="Times New Roman"/>
          <w:sz w:val="24"/>
          <w:szCs w:val="24"/>
          <w:lang w:val="nl-NL"/>
        </w:rPr>
      </w:pPr>
    </w:p>
    <w:sectPr w:rsidR="00023D28" w:rsidRPr="00001928" w:rsidSect="00304686">
      <w:headerReference w:type="default" r:id="rId9"/>
      <w:pgSz w:w="16834" w:h="11909" w:orient="landscape" w:code="9"/>
      <w:pgMar w:top="1134" w:right="1134" w:bottom="1134" w:left="1134" w:header="44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33169" w14:textId="77777777" w:rsidR="00D7771B" w:rsidRDefault="00D7771B" w:rsidP="008E7D7D">
      <w:pPr>
        <w:spacing w:after="0" w:line="240" w:lineRule="auto"/>
      </w:pPr>
      <w:r>
        <w:separator/>
      </w:r>
    </w:p>
  </w:endnote>
  <w:endnote w:type="continuationSeparator" w:id="0">
    <w:p w14:paraId="3BEE7ADC" w14:textId="77777777" w:rsidR="00D7771B" w:rsidRDefault="00D7771B" w:rsidP="008E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FFD7B" w14:textId="77777777" w:rsidR="00D7771B" w:rsidRDefault="00D7771B" w:rsidP="008E7D7D">
      <w:pPr>
        <w:spacing w:after="0" w:line="240" w:lineRule="auto"/>
      </w:pPr>
      <w:r>
        <w:separator/>
      </w:r>
    </w:p>
  </w:footnote>
  <w:footnote w:type="continuationSeparator" w:id="0">
    <w:p w14:paraId="0E7AFBC7" w14:textId="77777777" w:rsidR="00D7771B" w:rsidRDefault="00D7771B" w:rsidP="008E7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808413"/>
      <w:docPartObj>
        <w:docPartGallery w:val="Page Numbers (Top of Page)"/>
        <w:docPartUnique/>
      </w:docPartObj>
    </w:sdtPr>
    <w:sdtEndPr>
      <w:rPr>
        <w:noProof/>
        <w:sz w:val="24"/>
        <w:szCs w:val="24"/>
      </w:rPr>
    </w:sdtEndPr>
    <w:sdtContent>
      <w:p w14:paraId="2EB66DEC" w14:textId="45FFBF41" w:rsidR="00475772" w:rsidRPr="00C346B6" w:rsidRDefault="00475772">
        <w:pPr>
          <w:pStyle w:val="Header"/>
          <w:jc w:val="center"/>
          <w:rPr>
            <w:sz w:val="24"/>
            <w:szCs w:val="24"/>
          </w:rPr>
        </w:pPr>
        <w:r w:rsidRPr="00C346B6">
          <w:rPr>
            <w:sz w:val="24"/>
            <w:szCs w:val="24"/>
          </w:rPr>
          <w:fldChar w:fldCharType="begin"/>
        </w:r>
        <w:r w:rsidRPr="00C346B6">
          <w:rPr>
            <w:sz w:val="24"/>
            <w:szCs w:val="24"/>
          </w:rPr>
          <w:instrText xml:space="preserve"> PAGE   \* MERGEFORMAT </w:instrText>
        </w:r>
        <w:r w:rsidRPr="00C346B6">
          <w:rPr>
            <w:sz w:val="24"/>
            <w:szCs w:val="24"/>
          </w:rPr>
          <w:fldChar w:fldCharType="separate"/>
        </w:r>
        <w:r w:rsidR="00293C0D">
          <w:rPr>
            <w:noProof/>
            <w:sz w:val="24"/>
            <w:szCs w:val="24"/>
          </w:rPr>
          <w:t>2</w:t>
        </w:r>
        <w:r w:rsidRPr="00C346B6">
          <w:rPr>
            <w:noProof/>
            <w:sz w:val="24"/>
            <w:szCs w:val="24"/>
          </w:rPr>
          <w:fldChar w:fldCharType="end"/>
        </w:r>
      </w:p>
    </w:sdtContent>
  </w:sdt>
  <w:p w14:paraId="6844E920" w14:textId="74606CFA" w:rsidR="00475772" w:rsidRDefault="00475772" w:rsidP="00C346B6">
    <w:pPr>
      <w:pStyle w:val="Header"/>
      <w:tabs>
        <w:tab w:val="clear" w:pos="4680"/>
        <w:tab w:val="clear" w:pos="9360"/>
        <w:tab w:val="left" w:pos="61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89"/>
    <w:multiLevelType w:val="hybridMultilevel"/>
    <w:tmpl w:val="189A476A"/>
    <w:lvl w:ilvl="0" w:tplc="3A844D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4CD2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A0B7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E08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E862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AB7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4A5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0C6C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2EB7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691268E"/>
    <w:multiLevelType w:val="multilevel"/>
    <w:tmpl w:val="A27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C39C8"/>
    <w:multiLevelType w:val="multilevel"/>
    <w:tmpl w:val="E76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E2CB8"/>
    <w:multiLevelType w:val="multilevel"/>
    <w:tmpl w:val="9332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86903"/>
    <w:multiLevelType w:val="multilevel"/>
    <w:tmpl w:val="B34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E1AB5"/>
    <w:multiLevelType w:val="hybridMultilevel"/>
    <w:tmpl w:val="6A4EA33C"/>
    <w:lvl w:ilvl="0" w:tplc="DB2476A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0C60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ABB2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DCF8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484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38D1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AA4C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748E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E26D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7DF6BBF"/>
    <w:multiLevelType w:val="hybridMultilevel"/>
    <w:tmpl w:val="23EC6972"/>
    <w:lvl w:ilvl="0" w:tplc="62EC930E">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C5B71"/>
    <w:multiLevelType w:val="hybridMultilevel"/>
    <w:tmpl w:val="B314A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25BA1"/>
    <w:multiLevelType w:val="multilevel"/>
    <w:tmpl w:val="D03C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60DD8"/>
    <w:multiLevelType w:val="hybridMultilevel"/>
    <w:tmpl w:val="928C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92B4F"/>
    <w:multiLevelType w:val="hybridMultilevel"/>
    <w:tmpl w:val="657CA4D4"/>
    <w:lvl w:ilvl="0" w:tplc="F1BEB96E">
      <w:start w:val="2"/>
      <w:numFmt w:val="bullet"/>
      <w:lvlText w:val="-"/>
      <w:lvlJc w:val="left"/>
      <w:pPr>
        <w:ind w:left="720" w:hanging="360"/>
      </w:pPr>
      <w:rPr>
        <w:rFonts w:ascii="Arial" w:eastAsia="Times New Roman" w:hAnsi="Arial" w:cs="Arial" w:hint="default"/>
        <w:color w:val="auto"/>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90021C"/>
    <w:multiLevelType w:val="multilevel"/>
    <w:tmpl w:val="4F1A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FB6EE6"/>
    <w:multiLevelType w:val="multilevel"/>
    <w:tmpl w:val="5E46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574C4"/>
    <w:multiLevelType w:val="hybridMultilevel"/>
    <w:tmpl w:val="C3DE8DD4"/>
    <w:lvl w:ilvl="0" w:tplc="FFFFFFFF">
      <w:start w:val="1"/>
      <w:numFmt w:val="decimal"/>
      <w:lvlText w:val="%1."/>
      <w:lvlJc w:val="left"/>
      <w:pPr>
        <w:ind w:left="0"/>
      </w:pPr>
      <w:rPr>
        <w:rFonts w:ascii="Times New Roman" w:eastAsiaTheme="minorHAnsi" w:hAnsi="Times New Roman" w:cstheme="minorBid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AFA2111"/>
    <w:multiLevelType w:val="hybridMultilevel"/>
    <w:tmpl w:val="ECC25756"/>
    <w:lvl w:ilvl="0" w:tplc="35EE7D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772798"/>
    <w:multiLevelType w:val="multilevel"/>
    <w:tmpl w:val="463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2139A"/>
    <w:multiLevelType w:val="multilevel"/>
    <w:tmpl w:val="6FC6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BE398E"/>
    <w:multiLevelType w:val="hybridMultilevel"/>
    <w:tmpl w:val="3F4C91C2"/>
    <w:lvl w:ilvl="0" w:tplc="222EB76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C97FD6"/>
    <w:multiLevelType w:val="hybridMultilevel"/>
    <w:tmpl w:val="129C2B74"/>
    <w:lvl w:ilvl="0" w:tplc="60F62C24">
      <w:start w:val="1"/>
      <w:numFmt w:val="decimal"/>
      <w:lvlText w:val="%1."/>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225A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6CB6C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8AD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EC54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56B8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1C53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F8BB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AEAB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9533FA3"/>
    <w:multiLevelType w:val="multilevel"/>
    <w:tmpl w:val="0C8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7"/>
  </w:num>
  <w:num w:numId="4">
    <w:abstractNumId w:val="18"/>
  </w:num>
  <w:num w:numId="5">
    <w:abstractNumId w:val="14"/>
  </w:num>
  <w:num w:numId="6">
    <w:abstractNumId w:val="5"/>
  </w:num>
  <w:num w:numId="7">
    <w:abstractNumId w:val="0"/>
  </w:num>
  <w:num w:numId="8">
    <w:abstractNumId w:val="13"/>
  </w:num>
  <w:num w:numId="9">
    <w:abstractNumId w:val="12"/>
  </w:num>
  <w:num w:numId="10">
    <w:abstractNumId w:val="15"/>
  </w:num>
  <w:num w:numId="11">
    <w:abstractNumId w:val="19"/>
  </w:num>
  <w:num w:numId="12">
    <w:abstractNumId w:val="4"/>
  </w:num>
  <w:num w:numId="13">
    <w:abstractNumId w:val="2"/>
  </w:num>
  <w:num w:numId="14">
    <w:abstractNumId w:val="1"/>
  </w:num>
  <w:num w:numId="15">
    <w:abstractNumId w:val="16"/>
  </w:num>
  <w:num w:numId="16">
    <w:abstractNumId w:val="11"/>
  </w:num>
  <w:num w:numId="17">
    <w:abstractNumId w:val="3"/>
  </w:num>
  <w:num w:numId="18">
    <w:abstractNumId w:val="8"/>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6AB"/>
    <w:rsid w:val="00000C6D"/>
    <w:rsid w:val="00001928"/>
    <w:rsid w:val="00002A69"/>
    <w:rsid w:val="00004320"/>
    <w:rsid w:val="00011AF8"/>
    <w:rsid w:val="00012735"/>
    <w:rsid w:val="00013031"/>
    <w:rsid w:val="00013981"/>
    <w:rsid w:val="00021E28"/>
    <w:rsid w:val="00022056"/>
    <w:rsid w:val="00023D28"/>
    <w:rsid w:val="00025933"/>
    <w:rsid w:val="00025ADE"/>
    <w:rsid w:val="00025DF5"/>
    <w:rsid w:val="00032975"/>
    <w:rsid w:val="00033F1F"/>
    <w:rsid w:val="00033F77"/>
    <w:rsid w:val="00033FCF"/>
    <w:rsid w:val="0003491D"/>
    <w:rsid w:val="00037DA1"/>
    <w:rsid w:val="00040439"/>
    <w:rsid w:val="00041952"/>
    <w:rsid w:val="000426AB"/>
    <w:rsid w:val="00042CF8"/>
    <w:rsid w:val="00043000"/>
    <w:rsid w:val="0004639C"/>
    <w:rsid w:val="00046E32"/>
    <w:rsid w:val="00051B93"/>
    <w:rsid w:val="00052B2C"/>
    <w:rsid w:val="00052E37"/>
    <w:rsid w:val="00053470"/>
    <w:rsid w:val="00055BEE"/>
    <w:rsid w:val="00055CC6"/>
    <w:rsid w:val="00056159"/>
    <w:rsid w:val="00056B74"/>
    <w:rsid w:val="00056C66"/>
    <w:rsid w:val="0006179B"/>
    <w:rsid w:val="00062390"/>
    <w:rsid w:val="000635E1"/>
    <w:rsid w:val="00064B8E"/>
    <w:rsid w:val="00066B5F"/>
    <w:rsid w:val="000670A1"/>
    <w:rsid w:val="000670E1"/>
    <w:rsid w:val="00067EF3"/>
    <w:rsid w:val="00077980"/>
    <w:rsid w:val="00083865"/>
    <w:rsid w:val="00083992"/>
    <w:rsid w:val="00084D4F"/>
    <w:rsid w:val="000862A2"/>
    <w:rsid w:val="00087567"/>
    <w:rsid w:val="000878C8"/>
    <w:rsid w:val="00090B2E"/>
    <w:rsid w:val="00090CE0"/>
    <w:rsid w:val="0009210A"/>
    <w:rsid w:val="000961B1"/>
    <w:rsid w:val="000979C3"/>
    <w:rsid w:val="000A0509"/>
    <w:rsid w:val="000A2054"/>
    <w:rsid w:val="000A21EC"/>
    <w:rsid w:val="000A6954"/>
    <w:rsid w:val="000A7287"/>
    <w:rsid w:val="000A7C26"/>
    <w:rsid w:val="000B17C1"/>
    <w:rsid w:val="000B40E9"/>
    <w:rsid w:val="000C23F1"/>
    <w:rsid w:val="000C3623"/>
    <w:rsid w:val="000C4E47"/>
    <w:rsid w:val="000D35B5"/>
    <w:rsid w:val="000D50FE"/>
    <w:rsid w:val="000D581F"/>
    <w:rsid w:val="000D5F95"/>
    <w:rsid w:val="000D7248"/>
    <w:rsid w:val="000E23B2"/>
    <w:rsid w:val="000E3572"/>
    <w:rsid w:val="000E3603"/>
    <w:rsid w:val="000E3CD2"/>
    <w:rsid w:val="000E4F5C"/>
    <w:rsid w:val="000E5B25"/>
    <w:rsid w:val="000F4C02"/>
    <w:rsid w:val="000F596C"/>
    <w:rsid w:val="000F5C9F"/>
    <w:rsid w:val="000F6754"/>
    <w:rsid w:val="000F6C0C"/>
    <w:rsid w:val="00100199"/>
    <w:rsid w:val="00101FEE"/>
    <w:rsid w:val="001027B5"/>
    <w:rsid w:val="0010355D"/>
    <w:rsid w:val="0010396A"/>
    <w:rsid w:val="0011088E"/>
    <w:rsid w:val="00110FE1"/>
    <w:rsid w:val="001114BC"/>
    <w:rsid w:val="0011235A"/>
    <w:rsid w:val="00113C91"/>
    <w:rsid w:val="00115E14"/>
    <w:rsid w:val="00123277"/>
    <w:rsid w:val="001269BD"/>
    <w:rsid w:val="00130667"/>
    <w:rsid w:val="00131B5C"/>
    <w:rsid w:val="0013295D"/>
    <w:rsid w:val="00133B4E"/>
    <w:rsid w:val="001341F8"/>
    <w:rsid w:val="001348E6"/>
    <w:rsid w:val="00134972"/>
    <w:rsid w:val="00136607"/>
    <w:rsid w:val="00140916"/>
    <w:rsid w:val="00141237"/>
    <w:rsid w:val="00142F42"/>
    <w:rsid w:val="001435CD"/>
    <w:rsid w:val="001444FB"/>
    <w:rsid w:val="00145B9E"/>
    <w:rsid w:val="0014702A"/>
    <w:rsid w:val="001471C0"/>
    <w:rsid w:val="00153541"/>
    <w:rsid w:val="00153B96"/>
    <w:rsid w:val="0015498E"/>
    <w:rsid w:val="00154F86"/>
    <w:rsid w:val="00160A43"/>
    <w:rsid w:val="00167442"/>
    <w:rsid w:val="00170B2F"/>
    <w:rsid w:val="001729C1"/>
    <w:rsid w:val="00175FCC"/>
    <w:rsid w:val="00176C17"/>
    <w:rsid w:val="0018002F"/>
    <w:rsid w:val="00180984"/>
    <w:rsid w:val="0018111A"/>
    <w:rsid w:val="00181B31"/>
    <w:rsid w:val="00183683"/>
    <w:rsid w:val="00185727"/>
    <w:rsid w:val="001864C9"/>
    <w:rsid w:val="00187710"/>
    <w:rsid w:val="00192810"/>
    <w:rsid w:val="001929AE"/>
    <w:rsid w:val="00193090"/>
    <w:rsid w:val="00193AF7"/>
    <w:rsid w:val="00194E2F"/>
    <w:rsid w:val="001A0B2C"/>
    <w:rsid w:val="001A0D57"/>
    <w:rsid w:val="001A1EB5"/>
    <w:rsid w:val="001A414E"/>
    <w:rsid w:val="001A43C3"/>
    <w:rsid w:val="001B1746"/>
    <w:rsid w:val="001B1B82"/>
    <w:rsid w:val="001B28FB"/>
    <w:rsid w:val="001B4F3F"/>
    <w:rsid w:val="001B6A95"/>
    <w:rsid w:val="001B7553"/>
    <w:rsid w:val="001C197D"/>
    <w:rsid w:val="001C1CB4"/>
    <w:rsid w:val="001C3129"/>
    <w:rsid w:val="001C3305"/>
    <w:rsid w:val="001C51EA"/>
    <w:rsid w:val="001C5D04"/>
    <w:rsid w:val="001C5D47"/>
    <w:rsid w:val="001C6128"/>
    <w:rsid w:val="001C7ED1"/>
    <w:rsid w:val="001D15C1"/>
    <w:rsid w:val="001D366F"/>
    <w:rsid w:val="001D3AA6"/>
    <w:rsid w:val="001D52AF"/>
    <w:rsid w:val="001D5E9D"/>
    <w:rsid w:val="001D7DEA"/>
    <w:rsid w:val="001D7DF1"/>
    <w:rsid w:val="001E01E5"/>
    <w:rsid w:val="001E3AA9"/>
    <w:rsid w:val="001E438D"/>
    <w:rsid w:val="001E6732"/>
    <w:rsid w:val="001E7818"/>
    <w:rsid w:val="001E78AF"/>
    <w:rsid w:val="001F1667"/>
    <w:rsid w:val="001F1823"/>
    <w:rsid w:val="001F208A"/>
    <w:rsid w:val="001F2924"/>
    <w:rsid w:val="001F405F"/>
    <w:rsid w:val="001F446D"/>
    <w:rsid w:val="001F7EFF"/>
    <w:rsid w:val="002009CF"/>
    <w:rsid w:val="00200C3B"/>
    <w:rsid w:val="00201F15"/>
    <w:rsid w:val="00202423"/>
    <w:rsid w:val="00202BB9"/>
    <w:rsid w:val="00202D93"/>
    <w:rsid w:val="002052D7"/>
    <w:rsid w:val="00205DD9"/>
    <w:rsid w:val="00206914"/>
    <w:rsid w:val="00207CAF"/>
    <w:rsid w:val="002130A7"/>
    <w:rsid w:val="00213607"/>
    <w:rsid w:val="00214249"/>
    <w:rsid w:val="002163BF"/>
    <w:rsid w:val="00221BD7"/>
    <w:rsid w:val="00223934"/>
    <w:rsid w:val="00224974"/>
    <w:rsid w:val="0023047E"/>
    <w:rsid w:val="0023154E"/>
    <w:rsid w:val="00235EC0"/>
    <w:rsid w:val="00235F3D"/>
    <w:rsid w:val="00236E0D"/>
    <w:rsid w:val="002378CD"/>
    <w:rsid w:val="002405BF"/>
    <w:rsid w:val="00243569"/>
    <w:rsid w:val="002446AC"/>
    <w:rsid w:val="00245BF0"/>
    <w:rsid w:val="002465D6"/>
    <w:rsid w:val="00250ED8"/>
    <w:rsid w:val="00251C07"/>
    <w:rsid w:val="00254D1E"/>
    <w:rsid w:val="00255E19"/>
    <w:rsid w:val="00256291"/>
    <w:rsid w:val="002646F8"/>
    <w:rsid w:val="00264A14"/>
    <w:rsid w:val="00272204"/>
    <w:rsid w:val="00272305"/>
    <w:rsid w:val="00275374"/>
    <w:rsid w:val="00276DF5"/>
    <w:rsid w:val="00276E72"/>
    <w:rsid w:val="0027706F"/>
    <w:rsid w:val="00277E8B"/>
    <w:rsid w:val="0028029D"/>
    <w:rsid w:val="00282E98"/>
    <w:rsid w:val="00283F27"/>
    <w:rsid w:val="00284098"/>
    <w:rsid w:val="0028469F"/>
    <w:rsid w:val="00284BD8"/>
    <w:rsid w:val="00287CBE"/>
    <w:rsid w:val="00287D1A"/>
    <w:rsid w:val="00291DCF"/>
    <w:rsid w:val="00293C0D"/>
    <w:rsid w:val="00294236"/>
    <w:rsid w:val="002A4D60"/>
    <w:rsid w:val="002A659B"/>
    <w:rsid w:val="002A6DB8"/>
    <w:rsid w:val="002A73AA"/>
    <w:rsid w:val="002B0B57"/>
    <w:rsid w:val="002B1493"/>
    <w:rsid w:val="002B2802"/>
    <w:rsid w:val="002B2C43"/>
    <w:rsid w:val="002B3958"/>
    <w:rsid w:val="002B3B3D"/>
    <w:rsid w:val="002B4060"/>
    <w:rsid w:val="002B4EB1"/>
    <w:rsid w:val="002B50E5"/>
    <w:rsid w:val="002B6400"/>
    <w:rsid w:val="002B7C5D"/>
    <w:rsid w:val="002C025D"/>
    <w:rsid w:val="002C1257"/>
    <w:rsid w:val="002C1CE3"/>
    <w:rsid w:val="002C6DC3"/>
    <w:rsid w:val="002C7190"/>
    <w:rsid w:val="002C7A39"/>
    <w:rsid w:val="002C7FBB"/>
    <w:rsid w:val="002D586A"/>
    <w:rsid w:val="002D60B1"/>
    <w:rsid w:val="002E1573"/>
    <w:rsid w:val="002E314E"/>
    <w:rsid w:val="002E3799"/>
    <w:rsid w:val="002E54D2"/>
    <w:rsid w:val="002F2516"/>
    <w:rsid w:val="002F4881"/>
    <w:rsid w:val="002F527C"/>
    <w:rsid w:val="00301BAD"/>
    <w:rsid w:val="00301D79"/>
    <w:rsid w:val="00304686"/>
    <w:rsid w:val="0030692D"/>
    <w:rsid w:val="00307381"/>
    <w:rsid w:val="003112F5"/>
    <w:rsid w:val="003123C0"/>
    <w:rsid w:val="00312E93"/>
    <w:rsid w:val="00314145"/>
    <w:rsid w:val="0031541F"/>
    <w:rsid w:val="003173E9"/>
    <w:rsid w:val="003178D1"/>
    <w:rsid w:val="00317CE3"/>
    <w:rsid w:val="00322B3A"/>
    <w:rsid w:val="00322C55"/>
    <w:rsid w:val="00323572"/>
    <w:rsid w:val="00323E83"/>
    <w:rsid w:val="00324F1B"/>
    <w:rsid w:val="003261AE"/>
    <w:rsid w:val="00326DF8"/>
    <w:rsid w:val="0033284A"/>
    <w:rsid w:val="00333A85"/>
    <w:rsid w:val="00335012"/>
    <w:rsid w:val="003366BB"/>
    <w:rsid w:val="0033756B"/>
    <w:rsid w:val="003444E6"/>
    <w:rsid w:val="00345BC4"/>
    <w:rsid w:val="003503F4"/>
    <w:rsid w:val="00351CBA"/>
    <w:rsid w:val="00351CEE"/>
    <w:rsid w:val="00352F19"/>
    <w:rsid w:val="0035315F"/>
    <w:rsid w:val="00354881"/>
    <w:rsid w:val="00356309"/>
    <w:rsid w:val="00361CD3"/>
    <w:rsid w:val="00362C31"/>
    <w:rsid w:val="00362EF0"/>
    <w:rsid w:val="00365164"/>
    <w:rsid w:val="00367064"/>
    <w:rsid w:val="003700F6"/>
    <w:rsid w:val="00375A0B"/>
    <w:rsid w:val="003774DD"/>
    <w:rsid w:val="00381191"/>
    <w:rsid w:val="0038130D"/>
    <w:rsid w:val="00381CC6"/>
    <w:rsid w:val="00384DFC"/>
    <w:rsid w:val="0039016E"/>
    <w:rsid w:val="0039520F"/>
    <w:rsid w:val="00396140"/>
    <w:rsid w:val="003966F4"/>
    <w:rsid w:val="003977F5"/>
    <w:rsid w:val="003A05AA"/>
    <w:rsid w:val="003A0B8C"/>
    <w:rsid w:val="003A22BE"/>
    <w:rsid w:val="003A50E1"/>
    <w:rsid w:val="003A5A8F"/>
    <w:rsid w:val="003A6319"/>
    <w:rsid w:val="003B100E"/>
    <w:rsid w:val="003B360B"/>
    <w:rsid w:val="003B423B"/>
    <w:rsid w:val="003B6B59"/>
    <w:rsid w:val="003B7DF2"/>
    <w:rsid w:val="003C0F0D"/>
    <w:rsid w:val="003C10F4"/>
    <w:rsid w:val="003C244E"/>
    <w:rsid w:val="003C28C3"/>
    <w:rsid w:val="003C4407"/>
    <w:rsid w:val="003C4AD2"/>
    <w:rsid w:val="003C71C7"/>
    <w:rsid w:val="003C730C"/>
    <w:rsid w:val="003D1085"/>
    <w:rsid w:val="003D1287"/>
    <w:rsid w:val="003D35AB"/>
    <w:rsid w:val="003D3E44"/>
    <w:rsid w:val="003D4705"/>
    <w:rsid w:val="003D5E91"/>
    <w:rsid w:val="003D6D9C"/>
    <w:rsid w:val="003E02EB"/>
    <w:rsid w:val="003E0D0C"/>
    <w:rsid w:val="003E1EE5"/>
    <w:rsid w:val="003E2A0C"/>
    <w:rsid w:val="003E6EC4"/>
    <w:rsid w:val="003E7C52"/>
    <w:rsid w:val="003F2FBE"/>
    <w:rsid w:val="003F3BF3"/>
    <w:rsid w:val="003F624C"/>
    <w:rsid w:val="00400BF4"/>
    <w:rsid w:val="00405996"/>
    <w:rsid w:val="00405D1F"/>
    <w:rsid w:val="00405FB8"/>
    <w:rsid w:val="00407887"/>
    <w:rsid w:val="00411953"/>
    <w:rsid w:val="00412870"/>
    <w:rsid w:val="00415272"/>
    <w:rsid w:val="00416CD2"/>
    <w:rsid w:val="004200AD"/>
    <w:rsid w:val="0042059D"/>
    <w:rsid w:val="00420C1A"/>
    <w:rsid w:val="00420E58"/>
    <w:rsid w:val="00422BDA"/>
    <w:rsid w:val="00422EE3"/>
    <w:rsid w:val="00423D5D"/>
    <w:rsid w:val="004246C9"/>
    <w:rsid w:val="00424BD5"/>
    <w:rsid w:val="00426A77"/>
    <w:rsid w:val="00427699"/>
    <w:rsid w:val="004322F9"/>
    <w:rsid w:val="00432F03"/>
    <w:rsid w:val="00437D7C"/>
    <w:rsid w:val="004402E2"/>
    <w:rsid w:val="00442237"/>
    <w:rsid w:val="00442869"/>
    <w:rsid w:val="004446CD"/>
    <w:rsid w:val="004461A9"/>
    <w:rsid w:val="0044676D"/>
    <w:rsid w:val="00446FFF"/>
    <w:rsid w:val="00447AEE"/>
    <w:rsid w:val="0045245A"/>
    <w:rsid w:val="00453EA0"/>
    <w:rsid w:val="004566E5"/>
    <w:rsid w:val="0045715A"/>
    <w:rsid w:val="00457C83"/>
    <w:rsid w:val="004630E8"/>
    <w:rsid w:val="00466431"/>
    <w:rsid w:val="00467830"/>
    <w:rsid w:val="00470897"/>
    <w:rsid w:val="00470B3C"/>
    <w:rsid w:val="00473196"/>
    <w:rsid w:val="0047419A"/>
    <w:rsid w:val="004749C5"/>
    <w:rsid w:val="00475772"/>
    <w:rsid w:val="004773E6"/>
    <w:rsid w:val="0048245D"/>
    <w:rsid w:val="00482DA2"/>
    <w:rsid w:val="00483D0D"/>
    <w:rsid w:val="00484724"/>
    <w:rsid w:val="00484C53"/>
    <w:rsid w:val="00484CA2"/>
    <w:rsid w:val="00487331"/>
    <w:rsid w:val="00487F0D"/>
    <w:rsid w:val="00491769"/>
    <w:rsid w:val="00491BEF"/>
    <w:rsid w:val="00491CBC"/>
    <w:rsid w:val="00493272"/>
    <w:rsid w:val="0049461E"/>
    <w:rsid w:val="00495042"/>
    <w:rsid w:val="00495683"/>
    <w:rsid w:val="00496EED"/>
    <w:rsid w:val="00497BC5"/>
    <w:rsid w:val="004A20B2"/>
    <w:rsid w:val="004A42AA"/>
    <w:rsid w:val="004B2FB7"/>
    <w:rsid w:val="004B5A42"/>
    <w:rsid w:val="004C2095"/>
    <w:rsid w:val="004C42E5"/>
    <w:rsid w:val="004C46E7"/>
    <w:rsid w:val="004C640F"/>
    <w:rsid w:val="004C6CD3"/>
    <w:rsid w:val="004C7456"/>
    <w:rsid w:val="004C78E1"/>
    <w:rsid w:val="004D12FB"/>
    <w:rsid w:val="004D299C"/>
    <w:rsid w:val="004D3688"/>
    <w:rsid w:val="004D3FB9"/>
    <w:rsid w:val="004D490C"/>
    <w:rsid w:val="004D52FC"/>
    <w:rsid w:val="004D53B4"/>
    <w:rsid w:val="004D7A48"/>
    <w:rsid w:val="004E0A3E"/>
    <w:rsid w:val="004E0E14"/>
    <w:rsid w:val="004E58A6"/>
    <w:rsid w:val="004F0FEC"/>
    <w:rsid w:val="004F114A"/>
    <w:rsid w:val="004F5603"/>
    <w:rsid w:val="00504B0B"/>
    <w:rsid w:val="005057F1"/>
    <w:rsid w:val="0051039E"/>
    <w:rsid w:val="00511CEB"/>
    <w:rsid w:val="005137DF"/>
    <w:rsid w:val="00513C87"/>
    <w:rsid w:val="0051405E"/>
    <w:rsid w:val="005146E9"/>
    <w:rsid w:val="00520952"/>
    <w:rsid w:val="00522094"/>
    <w:rsid w:val="0052247E"/>
    <w:rsid w:val="0052381C"/>
    <w:rsid w:val="00524D9A"/>
    <w:rsid w:val="005250ED"/>
    <w:rsid w:val="00535F94"/>
    <w:rsid w:val="005363CF"/>
    <w:rsid w:val="00541F5C"/>
    <w:rsid w:val="005443D2"/>
    <w:rsid w:val="0055181A"/>
    <w:rsid w:val="005529A4"/>
    <w:rsid w:val="00552BC9"/>
    <w:rsid w:val="00552C59"/>
    <w:rsid w:val="0055355A"/>
    <w:rsid w:val="00556BAB"/>
    <w:rsid w:val="00557EEB"/>
    <w:rsid w:val="00560ED3"/>
    <w:rsid w:val="00561BAB"/>
    <w:rsid w:val="00561C4E"/>
    <w:rsid w:val="005625F2"/>
    <w:rsid w:val="00562E5E"/>
    <w:rsid w:val="00563F9E"/>
    <w:rsid w:val="005647F3"/>
    <w:rsid w:val="00564C77"/>
    <w:rsid w:val="0056760B"/>
    <w:rsid w:val="0056782C"/>
    <w:rsid w:val="0056795E"/>
    <w:rsid w:val="005704B4"/>
    <w:rsid w:val="005735D7"/>
    <w:rsid w:val="00575270"/>
    <w:rsid w:val="00575EFA"/>
    <w:rsid w:val="0057662A"/>
    <w:rsid w:val="00577EF1"/>
    <w:rsid w:val="00582A11"/>
    <w:rsid w:val="00582A27"/>
    <w:rsid w:val="0058429A"/>
    <w:rsid w:val="005848F7"/>
    <w:rsid w:val="00585E0A"/>
    <w:rsid w:val="0058653F"/>
    <w:rsid w:val="00586A1F"/>
    <w:rsid w:val="00597134"/>
    <w:rsid w:val="005A2E0E"/>
    <w:rsid w:val="005A3340"/>
    <w:rsid w:val="005A4DE6"/>
    <w:rsid w:val="005A6957"/>
    <w:rsid w:val="005B0D1B"/>
    <w:rsid w:val="005B4AC5"/>
    <w:rsid w:val="005B4F80"/>
    <w:rsid w:val="005B50EA"/>
    <w:rsid w:val="005B6F0C"/>
    <w:rsid w:val="005B7FB5"/>
    <w:rsid w:val="005C049A"/>
    <w:rsid w:val="005C12D8"/>
    <w:rsid w:val="005C22C2"/>
    <w:rsid w:val="005D10F1"/>
    <w:rsid w:val="005E3AB2"/>
    <w:rsid w:val="005E3D6B"/>
    <w:rsid w:val="005E4F1A"/>
    <w:rsid w:val="005E5A19"/>
    <w:rsid w:val="005F1909"/>
    <w:rsid w:val="005F1C87"/>
    <w:rsid w:val="005F2674"/>
    <w:rsid w:val="005F34BE"/>
    <w:rsid w:val="005F3F6A"/>
    <w:rsid w:val="005F757B"/>
    <w:rsid w:val="005F7D24"/>
    <w:rsid w:val="00605AC0"/>
    <w:rsid w:val="0061034C"/>
    <w:rsid w:val="0061211E"/>
    <w:rsid w:val="0061230C"/>
    <w:rsid w:val="006131E0"/>
    <w:rsid w:val="00617DEA"/>
    <w:rsid w:val="00622BD1"/>
    <w:rsid w:val="00624F79"/>
    <w:rsid w:val="006268A5"/>
    <w:rsid w:val="00630006"/>
    <w:rsid w:val="00632F03"/>
    <w:rsid w:val="00633E3C"/>
    <w:rsid w:val="0063402C"/>
    <w:rsid w:val="006341A2"/>
    <w:rsid w:val="00634C61"/>
    <w:rsid w:val="0063626B"/>
    <w:rsid w:val="0063642E"/>
    <w:rsid w:val="00636799"/>
    <w:rsid w:val="00637B62"/>
    <w:rsid w:val="0064055A"/>
    <w:rsid w:val="006416DF"/>
    <w:rsid w:val="00644DFC"/>
    <w:rsid w:val="006456B7"/>
    <w:rsid w:val="00646D1F"/>
    <w:rsid w:val="00647C1D"/>
    <w:rsid w:val="006512C8"/>
    <w:rsid w:val="006518FE"/>
    <w:rsid w:val="00653EE7"/>
    <w:rsid w:val="00657B9F"/>
    <w:rsid w:val="00661574"/>
    <w:rsid w:val="006617E4"/>
    <w:rsid w:val="00662228"/>
    <w:rsid w:val="00666D59"/>
    <w:rsid w:val="00666E44"/>
    <w:rsid w:val="00670834"/>
    <w:rsid w:val="00670FD9"/>
    <w:rsid w:val="006713DB"/>
    <w:rsid w:val="00671B5D"/>
    <w:rsid w:val="006729FD"/>
    <w:rsid w:val="00673155"/>
    <w:rsid w:val="006741AB"/>
    <w:rsid w:val="00674C9D"/>
    <w:rsid w:val="00676ADA"/>
    <w:rsid w:val="006772DB"/>
    <w:rsid w:val="00677BB4"/>
    <w:rsid w:val="00681B79"/>
    <w:rsid w:val="0068289F"/>
    <w:rsid w:val="00687005"/>
    <w:rsid w:val="00691CD7"/>
    <w:rsid w:val="00692D55"/>
    <w:rsid w:val="0069413A"/>
    <w:rsid w:val="006941CC"/>
    <w:rsid w:val="00696B31"/>
    <w:rsid w:val="006A30EA"/>
    <w:rsid w:val="006A32E2"/>
    <w:rsid w:val="006A5C61"/>
    <w:rsid w:val="006A5E63"/>
    <w:rsid w:val="006A6B65"/>
    <w:rsid w:val="006B64A4"/>
    <w:rsid w:val="006C2AA3"/>
    <w:rsid w:val="006C4D12"/>
    <w:rsid w:val="006C6700"/>
    <w:rsid w:val="006C6BB6"/>
    <w:rsid w:val="006D0D9F"/>
    <w:rsid w:val="006D15AA"/>
    <w:rsid w:val="006D293C"/>
    <w:rsid w:val="006D35A3"/>
    <w:rsid w:val="006D6C98"/>
    <w:rsid w:val="006D7EAE"/>
    <w:rsid w:val="006E00BF"/>
    <w:rsid w:val="006E0237"/>
    <w:rsid w:val="006E069C"/>
    <w:rsid w:val="006E0A0E"/>
    <w:rsid w:val="006E1C46"/>
    <w:rsid w:val="006E32AF"/>
    <w:rsid w:val="006E5A0D"/>
    <w:rsid w:val="006E61D2"/>
    <w:rsid w:val="006F29D9"/>
    <w:rsid w:val="006F6D49"/>
    <w:rsid w:val="006F7672"/>
    <w:rsid w:val="00700C5A"/>
    <w:rsid w:val="007011FB"/>
    <w:rsid w:val="00702052"/>
    <w:rsid w:val="007122F5"/>
    <w:rsid w:val="0071409D"/>
    <w:rsid w:val="00714A43"/>
    <w:rsid w:val="00717289"/>
    <w:rsid w:val="00717AD9"/>
    <w:rsid w:val="00720FD8"/>
    <w:rsid w:val="007212B8"/>
    <w:rsid w:val="00722C86"/>
    <w:rsid w:val="00723141"/>
    <w:rsid w:val="00723F15"/>
    <w:rsid w:val="00724A18"/>
    <w:rsid w:val="00725F9E"/>
    <w:rsid w:val="00726F94"/>
    <w:rsid w:val="00731178"/>
    <w:rsid w:val="00731A83"/>
    <w:rsid w:val="00733351"/>
    <w:rsid w:val="00740566"/>
    <w:rsid w:val="007422D8"/>
    <w:rsid w:val="00742F2F"/>
    <w:rsid w:val="00743708"/>
    <w:rsid w:val="00745A86"/>
    <w:rsid w:val="00750864"/>
    <w:rsid w:val="00750D37"/>
    <w:rsid w:val="00751834"/>
    <w:rsid w:val="00753F5C"/>
    <w:rsid w:val="00754101"/>
    <w:rsid w:val="0075420B"/>
    <w:rsid w:val="00755D94"/>
    <w:rsid w:val="00757A4D"/>
    <w:rsid w:val="0076219B"/>
    <w:rsid w:val="00762507"/>
    <w:rsid w:val="00763BB0"/>
    <w:rsid w:val="007651D6"/>
    <w:rsid w:val="00765FBC"/>
    <w:rsid w:val="00767986"/>
    <w:rsid w:val="00770350"/>
    <w:rsid w:val="00771D67"/>
    <w:rsid w:val="00774480"/>
    <w:rsid w:val="007757F1"/>
    <w:rsid w:val="00777A0B"/>
    <w:rsid w:val="0078092F"/>
    <w:rsid w:val="00780979"/>
    <w:rsid w:val="00782516"/>
    <w:rsid w:val="007829F2"/>
    <w:rsid w:val="00782DEF"/>
    <w:rsid w:val="007909BD"/>
    <w:rsid w:val="007922EE"/>
    <w:rsid w:val="0079512C"/>
    <w:rsid w:val="007963A2"/>
    <w:rsid w:val="0079668E"/>
    <w:rsid w:val="007A0B1F"/>
    <w:rsid w:val="007A16BE"/>
    <w:rsid w:val="007A2EF2"/>
    <w:rsid w:val="007A4BE2"/>
    <w:rsid w:val="007B1194"/>
    <w:rsid w:val="007B176F"/>
    <w:rsid w:val="007B5B58"/>
    <w:rsid w:val="007B6B58"/>
    <w:rsid w:val="007B6D0C"/>
    <w:rsid w:val="007C0BBF"/>
    <w:rsid w:val="007C26C1"/>
    <w:rsid w:val="007C52ED"/>
    <w:rsid w:val="007C6ECE"/>
    <w:rsid w:val="007D1F64"/>
    <w:rsid w:val="007D23F6"/>
    <w:rsid w:val="007D25C6"/>
    <w:rsid w:val="007D2B57"/>
    <w:rsid w:val="007D4DE3"/>
    <w:rsid w:val="007D6083"/>
    <w:rsid w:val="007D78CF"/>
    <w:rsid w:val="007E090B"/>
    <w:rsid w:val="007E329F"/>
    <w:rsid w:val="007E4471"/>
    <w:rsid w:val="007E4F3C"/>
    <w:rsid w:val="007E50B0"/>
    <w:rsid w:val="007E5D50"/>
    <w:rsid w:val="007F05F6"/>
    <w:rsid w:val="007F071D"/>
    <w:rsid w:val="007F162F"/>
    <w:rsid w:val="007F3911"/>
    <w:rsid w:val="00806ADE"/>
    <w:rsid w:val="00806BBB"/>
    <w:rsid w:val="00806BFE"/>
    <w:rsid w:val="008110B0"/>
    <w:rsid w:val="00815612"/>
    <w:rsid w:val="00820B02"/>
    <w:rsid w:val="00821FC1"/>
    <w:rsid w:val="00822606"/>
    <w:rsid w:val="00824683"/>
    <w:rsid w:val="00824DF2"/>
    <w:rsid w:val="0082605F"/>
    <w:rsid w:val="008266B2"/>
    <w:rsid w:val="0082777B"/>
    <w:rsid w:val="0083260D"/>
    <w:rsid w:val="008330E9"/>
    <w:rsid w:val="0085061E"/>
    <w:rsid w:val="00853FC8"/>
    <w:rsid w:val="00854944"/>
    <w:rsid w:val="008549E6"/>
    <w:rsid w:val="00856FB3"/>
    <w:rsid w:val="00864918"/>
    <w:rsid w:val="00867C60"/>
    <w:rsid w:val="00873195"/>
    <w:rsid w:val="00875995"/>
    <w:rsid w:val="00877355"/>
    <w:rsid w:val="00880A44"/>
    <w:rsid w:val="0088137B"/>
    <w:rsid w:val="008819C2"/>
    <w:rsid w:val="00883544"/>
    <w:rsid w:val="008870B6"/>
    <w:rsid w:val="00890230"/>
    <w:rsid w:val="0089251B"/>
    <w:rsid w:val="00895710"/>
    <w:rsid w:val="00895F3A"/>
    <w:rsid w:val="00897156"/>
    <w:rsid w:val="008A231F"/>
    <w:rsid w:val="008A6C84"/>
    <w:rsid w:val="008B29AA"/>
    <w:rsid w:val="008B2CB2"/>
    <w:rsid w:val="008B2DBE"/>
    <w:rsid w:val="008B5472"/>
    <w:rsid w:val="008B7150"/>
    <w:rsid w:val="008C2EBF"/>
    <w:rsid w:val="008C2F16"/>
    <w:rsid w:val="008C31B8"/>
    <w:rsid w:val="008C5342"/>
    <w:rsid w:val="008C6059"/>
    <w:rsid w:val="008D17D7"/>
    <w:rsid w:val="008D2096"/>
    <w:rsid w:val="008D5B7A"/>
    <w:rsid w:val="008E0257"/>
    <w:rsid w:val="008E2E16"/>
    <w:rsid w:val="008E3FD7"/>
    <w:rsid w:val="008E6F47"/>
    <w:rsid w:val="008E7D7D"/>
    <w:rsid w:val="008F0A8A"/>
    <w:rsid w:val="008F133F"/>
    <w:rsid w:val="008F1392"/>
    <w:rsid w:val="008F6F06"/>
    <w:rsid w:val="009002F5"/>
    <w:rsid w:val="009008E4"/>
    <w:rsid w:val="0090233B"/>
    <w:rsid w:val="00907DD4"/>
    <w:rsid w:val="00907F4D"/>
    <w:rsid w:val="00911DAE"/>
    <w:rsid w:val="0091380C"/>
    <w:rsid w:val="00913A40"/>
    <w:rsid w:val="009146CD"/>
    <w:rsid w:val="00916937"/>
    <w:rsid w:val="00920922"/>
    <w:rsid w:val="009259FB"/>
    <w:rsid w:val="0092682A"/>
    <w:rsid w:val="0092689A"/>
    <w:rsid w:val="0092704F"/>
    <w:rsid w:val="00930CB6"/>
    <w:rsid w:val="00932991"/>
    <w:rsid w:val="009353FA"/>
    <w:rsid w:val="00936E7D"/>
    <w:rsid w:val="00937AFF"/>
    <w:rsid w:val="00942753"/>
    <w:rsid w:val="00943427"/>
    <w:rsid w:val="0094463E"/>
    <w:rsid w:val="009461A5"/>
    <w:rsid w:val="00946761"/>
    <w:rsid w:val="009479C2"/>
    <w:rsid w:val="00947B60"/>
    <w:rsid w:val="00950B23"/>
    <w:rsid w:val="009514C8"/>
    <w:rsid w:val="00951E51"/>
    <w:rsid w:val="0095234E"/>
    <w:rsid w:val="0095258B"/>
    <w:rsid w:val="0095293F"/>
    <w:rsid w:val="00952C84"/>
    <w:rsid w:val="00954990"/>
    <w:rsid w:val="009555B5"/>
    <w:rsid w:val="0095626A"/>
    <w:rsid w:val="00962066"/>
    <w:rsid w:val="00962C4A"/>
    <w:rsid w:val="0096302F"/>
    <w:rsid w:val="00964BCD"/>
    <w:rsid w:val="00972210"/>
    <w:rsid w:val="00972977"/>
    <w:rsid w:val="00972E0E"/>
    <w:rsid w:val="00975951"/>
    <w:rsid w:val="00977DAF"/>
    <w:rsid w:val="0098102A"/>
    <w:rsid w:val="00981587"/>
    <w:rsid w:val="00981F76"/>
    <w:rsid w:val="00983C06"/>
    <w:rsid w:val="00986EDB"/>
    <w:rsid w:val="009879B2"/>
    <w:rsid w:val="009904E3"/>
    <w:rsid w:val="00991C26"/>
    <w:rsid w:val="00992EF0"/>
    <w:rsid w:val="00993C3F"/>
    <w:rsid w:val="00997830"/>
    <w:rsid w:val="00997FB7"/>
    <w:rsid w:val="009A441F"/>
    <w:rsid w:val="009A7C4D"/>
    <w:rsid w:val="009B14E0"/>
    <w:rsid w:val="009B44B4"/>
    <w:rsid w:val="009B50AD"/>
    <w:rsid w:val="009B591D"/>
    <w:rsid w:val="009B6839"/>
    <w:rsid w:val="009C055C"/>
    <w:rsid w:val="009C0BDA"/>
    <w:rsid w:val="009C6A6A"/>
    <w:rsid w:val="009C6BF7"/>
    <w:rsid w:val="009C7DAE"/>
    <w:rsid w:val="009C7E7F"/>
    <w:rsid w:val="009D0FB0"/>
    <w:rsid w:val="009D2534"/>
    <w:rsid w:val="009D25B1"/>
    <w:rsid w:val="009D6D19"/>
    <w:rsid w:val="009E1160"/>
    <w:rsid w:val="009E196A"/>
    <w:rsid w:val="009E364F"/>
    <w:rsid w:val="009E5EFA"/>
    <w:rsid w:val="009E6C01"/>
    <w:rsid w:val="009E6D04"/>
    <w:rsid w:val="009F28BE"/>
    <w:rsid w:val="009F387D"/>
    <w:rsid w:val="009F5EAE"/>
    <w:rsid w:val="00A04EDB"/>
    <w:rsid w:val="00A07B9F"/>
    <w:rsid w:val="00A13B68"/>
    <w:rsid w:val="00A14F9B"/>
    <w:rsid w:val="00A157F0"/>
    <w:rsid w:val="00A17D64"/>
    <w:rsid w:val="00A21A81"/>
    <w:rsid w:val="00A21E55"/>
    <w:rsid w:val="00A221A1"/>
    <w:rsid w:val="00A2257B"/>
    <w:rsid w:val="00A227A9"/>
    <w:rsid w:val="00A27FE1"/>
    <w:rsid w:val="00A31FC4"/>
    <w:rsid w:val="00A33509"/>
    <w:rsid w:val="00A338B8"/>
    <w:rsid w:val="00A34350"/>
    <w:rsid w:val="00A35067"/>
    <w:rsid w:val="00A353E0"/>
    <w:rsid w:val="00A42342"/>
    <w:rsid w:val="00A42987"/>
    <w:rsid w:val="00A42B77"/>
    <w:rsid w:val="00A44330"/>
    <w:rsid w:val="00A4448B"/>
    <w:rsid w:val="00A50E03"/>
    <w:rsid w:val="00A52A84"/>
    <w:rsid w:val="00A53A0F"/>
    <w:rsid w:val="00A542BD"/>
    <w:rsid w:val="00A54BF6"/>
    <w:rsid w:val="00A54DA1"/>
    <w:rsid w:val="00A57F01"/>
    <w:rsid w:val="00A6186E"/>
    <w:rsid w:val="00A61F58"/>
    <w:rsid w:val="00A62EC2"/>
    <w:rsid w:val="00A64506"/>
    <w:rsid w:val="00A649B4"/>
    <w:rsid w:val="00A73D4A"/>
    <w:rsid w:val="00A7741E"/>
    <w:rsid w:val="00A779C1"/>
    <w:rsid w:val="00A80ABC"/>
    <w:rsid w:val="00A81E58"/>
    <w:rsid w:val="00A87844"/>
    <w:rsid w:val="00A87982"/>
    <w:rsid w:val="00A87B05"/>
    <w:rsid w:val="00A9166D"/>
    <w:rsid w:val="00AA13A5"/>
    <w:rsid w:val="00AA470D"/>
    <w:rsid w:val="00AA4D54"/>
    <w:rsid w:val="00AA518C"/>
    <w:rsid w:val="00AA52D6"/>
    <w:rsid w:val="00AA5743"/>
    <w:rsid w:val="00AA6EB1"/>
    <w:rsid w:val="00AB531D"/>
    <w:rsid w:val="00AB576D"/>
    <w:rsid w:val="00AB7F35"/>
    <w:rsid w:val="00AC14E0"/>
    <w:rsid w:val="00AC19F6"/>
    <w:rsid w:val="00AC1C9A"/>
    <w:rsid w:val="00AC25D0"/>
    <w:rsid w:val="00AC4DAC"/>
    <w:rsid w:val="00AC6CB4"/>
    <w:rsid w:val="00AD4E11"/>
    <w:rsid w:val="00AD5541"/>
    <w:rsid w:val="00AD648D"/>
    <w:rsid w:val="00AE569C"/>
    <w:rsid w:val="00AE7189"/>
    <w:rsid w:val="00AE7715"/>
    <w:rsid w:val="00AE7FEC"/>
    <w:rsid w:val="00AF1C73"/>
    <w:rsid w:val="00AF4EBC"/>
    <w:rsid w:val="00AF5EF3"/>
    <w:rsid w:val="00B010FB"/>
    <w:rsid w:val="00B02700"/>
    <w:rsid w:val="00B05F16"/>
    <w:rsid w:val="00B07079"/>
    <w:rsid w:val="00B074EE"/>
    <w:rsid w:val="00B110B4"/>
    <w:rsid w:val="00B13BD9"/>
    <w:rsid w:val="00B15645"/>
    <w:rsid w:val="00B16C70"/>
    <w:rsid w:val="00B21B57"/>
    <w:rsid w:val="00B21D3A"/>
    <w:rsid w:val="00B229ED"/>
    <w:rsid w:val="00B22E74"/>
    <w:rsid w:val="00B23408"/>
    <w:rsid w:val="00B23846"/>
    <w:rsid w:val="00B255D4"/>
    <w:rsid w:val="00B259EE"/>
    <w:rsid w:val="00B3167C"/>
    <w:rsid w:val="00B32CF9"/>
    <w:rsid w:val="00B33D37"/>
    <w:rsid w:val="00B448C8"/>
    <w:rsid w:val="00B45DD7"/>
    <w:rsid w:val="00B5108E"/>
    <w:rsid w:val="00B513A8"/>
    <w:rsid w:val="00B5142C"/>
    <w:rsid w:val="00B521A3"/>
    <w:rsid w:val="00B5245F"/>
    <w:rsid w:val="00B53BE0"/>
    <w:rsid w:val="00B53C27"/>
    <w:rsid w:val="00B53D92"/>
    <w:rsid w:val="00B54013"/>
    <w:rsid w:val="00B54080"/>
    <w:rsid w:val="00B549F1"/>
    <w:rsid w:val="00B555E3"/>
    <w:rsid w:val="00B567AC"/>
    <w:rsid w:val="00B5705F"/>
    <w:rsid w:val="00B5790D"/>
    <w:rsid w:val="00B61273"/>
    <w:rsid w:val="00B616AB"/>
    <w:rsid w:val="00B62965"/>
    <w:rsid w:val="00B62C3A"/>
    <w:rsid w:val="00B64BBF"/>
    <w:rsid w:val="00B6590E"/>
    <w:rsid w:val="00B6749C"/>
    <w:rsid w:val="00B70BB2"/>
    <w:rsid w:val="00B711D6"/>
    <w:rsid w:val="00B73EB3"/>
    <w:rsid w:val="00B812EB"/>
    <w:rsid w:val="00B86DE4"/>
    <w:rsid w:val="00B9082A"/>
    <w:rsid w:val="00B91F9F"/>
    <w:rsid w:val="00B9236F"/>
    <w:rsid w:val="00B937B6"/>
    <w:rsid w:val="00B94A96"/>
    <w:rsid w:val="00B95D63"/>
    <w:rsid w:val="00B97263"/>
    <w:rsid w:val="00BA276F"/>
    <w:rsid w:val="00BA3B67"/>
    <w:rsid w:val="00BA622F"/>
    <w:rsid w:val="00BA7832"/>
    <w:rsid w:val="00BB2B16"/>
    <w:rsid w:val="00BB78BB"/>
    <w:rsid w:val="00BC0278"/>
    <w:rsid w:val="00BC52B4"/>
    <w:rsid w:val="00BD0B4B"/>
    <w:rsid w:val="00BD0F34"/>
    <w:rsid w:val="00BD1A9A"/>
    <w:rsid w:val="00BD4B66"/>
    <w:rsid w:val="00BD5C8C"/>
    <w:rsid w:val="00BE5B4C"/>
    <w:rsid w:val="00BE7904"/>
    <w:rsid w:val="00BE7DF4"/>
    <w:rsid w:val="00BF3636"/>
    <w:rsid w:val="00BF4093"/>
    <w:rsid w:val="00BF495F"/>
    <w:rsid w:val="00BF4B7D"/>
    <w:rsid w:val="00C000EF"/>
    <w:rsid w:val="00C00B1F"/>
    <w:rsid w:val="00C00F08"/>
    <w:rsid w:val="00C02CDA"/>
    <w:rsid w:val="00C07180"/>
    <w:rsid w:val="00C10486"/>
    <w:rsid w:val="00C10F31"/>
    <w:rsid w:val="00C118E2"/>
    <w:rsid w:val="00C11E99"/>
    <w:rsid w:val="00C12446"/>
    <w:rsid w:val="00C12F2E"/>
    <w:rsid w:val="00C136ED"/>
    <w:rsid w:val="00C13F46"/>
    <w:rsid w:val="00C146CE"/>
    <w:rsid w:val="00C1576F"/>
    <w:rsid w:val="00C17200"/>
    <w:rsid w:val="00C17E9B"/>
    <w:rsid w:val="00C21861"/>
    <w:rsid w:val="00C2208B"/>
    <w:rsid w:val="00C248CF"/>
    <w:rsid w:val="00C271F3"/>
    <w:rsid w:val="00C3399F"/>
    <w:rsid w:val="00C346B6"/>
    <w:rsid w:val="00C40752"/>
    <w:rsid w:val="00C41171"/>
    <w:rsid w:val="00C42390"/>
    <w:rsid w:val="00C42B6B"/>
    <w:rsid w:val="00C444AD"/>
    <w:rsid w:val="00C44B10"/>
    <w:rsid w:val="00C45059"/>
    <w:rsid w:val="00C45512"/>
    <w:rsid w:val="00C45734"/>
    <w:rsid w:val="00C51E84"/>
    <w:rsid w:val="00C54072"/>
    <w:rsid w:val="00C54BAA"/>
    <w:rsid w:val="00C54DD0"/>
    <w:rsid w:val="00C55D82"/>
    <w:rsid w:val="00C55FE3"/>
    <w:rsid w:val="00C572C4"/>
    <w:rsid w:val="00C60171"/>
    <w:rsid w:val="00C6117A"/>
    <w:rsid w:val="00C624C3"/>
    <w:rsid w:val="00C65668"/>
    <w:rsid w:val="00C66E51"/>
    <w:rsid w:val="00C7264A"/>
    <w:rsid w:val="00C74EE5"/>
    <w:rsid w:val="00C76EA2"/>
    <w:rsid w:val="00C774F9"/>
    <w:rsid w:val="00C81CC4"/>
    <w:rsid w:val="00C83D91"/>
    <w:rsid w:val="00C84659"/>
    <w:rsid w:val="00C8525C"/>
    <w:rsid w:val="00C85F3D"/>
    <w:rsid w:val="00C87AC5"/>
    <w:rsid w:val="00C9074A"/>
    <w:rsid w:val="00C92725"/>
    <w:rsid w:val="00C936A2"/>
    <w:rsid w:val="00C94EE9"/>
    <w:rsid w:val="00C96570"/>
    <w:rsid w:val="00CA19AB"/>
    <w:rsid w:val="00CA3209"/>
    <w:rsid w:val="00CA3B9D"/>
    <w:rsid w:val="00CA4F6C"/>
    <w:rsid w:val="00CA51FB"/>
    <w:rsid w:val="00CB0228"/>
    <w:rsid w:val="00CB0635"/>
    <w:rsid w:val="00CB2410"/>
    <w:rsid w:val="00CB4CF0"/>
    <w:rsid w:val="00CB6E56"/>
    <w:rsid w:val="00CC0E03"/>
    <w:rsid w:val="00CC3962"/>
    <w:rsid w:val="00CC68CF"/>
    <w:rsid w:val="00CD21F1"/>
    <w:rsid w:val="00CD4609"/>
    <w:rsid w:val="00CD531D"/>
    <w:rsid w:val="00CD634A"/>
    <w:rsid w:val="00CD763D"/>
    <w:rsid w:val="00CE0672"/>
    <w:rsid w:val="00CE3506"/>
    <w:rsid w:val="00CE3CB7"/>
    <w:rsid w:val="00CE42E6"/>
    <w:rsid w:val="00CE5104"/>
    <w:rsid w:val="00CE5EAB"/>
    <w:rsid w:val="00CE5F0E"/>
    <w:rsid w:val="00CF091E"/>
    <w:rsid w:val="00CF2139"/>
    <w:rsid w:val="00CF72F4"/>
    <w:rsid w:val="00CF7860"/>
    <w:rsid w:val="00D020DF"/>
    <w:rsid w:val="00D02B2F"/>
    <w:rsid w:val="00D04EF3"/>
    <w:rsid w:val="00D054F2"/>
    <w:rsid w:val="00D059D8"/>
    <w:rsid w:val="00D0705C"/>
    <w:rsid w:val="00D113DC"/>
    <w:rsid w:val="00D11606"/>
    <w:rsid w:val="00D1181C"/>
    <w:rsid w:val="00D14B97"/>
    <w:rsid w:val="00D16934"/>
    <w:rsid w:val="00D16A66"/>
    <w:rsid w:val="00D17249"/>
    <w:rsid w:val="00D20FC8"/>
    <w:rsid w:val="00D2203C"/>
    <w:rsid w:val="00D26433"/>
    <w:rsid w:val="00D27C7D"/>
    <w:rsid w:val="00D27ECC"/>
    <w:rsid w:val="00D3080B"/>
    <w:rsid w:val="00D31599"/>
    <w:rsid w:val="00D34435"/>
    <w:rsid w:val="00D36197"/>
    <w:rsid w:val="00D444FD"/>
    <w:rsid w:val="00D4527A"/>
    <w:rsid w:val="00D5137A"/>
    <w:rsid w:val="00D519C9"/>
    <w:rsid w:val="00D54A7C"/>
    <w:rsid w:val="00D56EA6"/>
    <w:rsid w:val="00D60B47"/>
    <w:rsid w:val="00D61A06"/>
    <w:rsid w:val="00D61DF1"/>
    <w:rsid w:val="00D623DD"/>
    <w:rsid w:val="00D627BD"/>
    <w:rsid w:val="00D634A5"/>
    <w:rsid w:val="00D66105"/>
    <w:rsid w:val="00D67072"/>
    <w:rsid w:val="00D67E69"/>
    <w:rsid w:val="00D722F9"/>
    <w:rsid w:val="00D74739"/>
    <w:rsid w:val="00D7771B"/>
    <w:rsid w:val="00D8043A"/>
    <w:rsid w:val="00D84EA6"/>
    <w:rsid w:val="00D870E9"/>
    <w:rsid w:val="00D93233"/>
    <w:rsid w:val="00D93E43"/>
    <w:rsid w:val="00D9604A"/>
    <w:rsid w:val="00D971E5"/>
    <w:rsid w:val="00D9795E"/>
    <w:rsid w:val="00DA237B"/>
    <w:rsid w:val="00DA7115"/>
    <w:rsid w:val="00DA7422"/>
    <w:rsid w:val="00DB02DE"/>
    <w:rsid w:val="00DB753E"/>
    <w:rsid w:val="00DC2B69"/>
    <w:rsid w:val="00DC3A5B"/>
    <w:rsid w:val="00DC4E39"/>
    <w:rsid w:val="00DC54B2"/>
    <w:rsid w:val="00DC5762"/>
    <w:rsid w:val="00DC7B4A"/>
    <w:rsid w:val="00DE04EC"/>
    <w:rsid w:val="00DE4C37"/>
    <w:rsid w:val="00DE59B7"/>
    <w:rsid w:val="00DF0696"/>
    <w:rsid w:val="00DF0DC9"/>
    <w:rsid w:val="00DF169C"/>
    <w:rsid w:val="00E01A81"/>
    <w:rsid w:val="00E05330"/>
    <w:rsid w:val="00E05C42"/>
    <w:rsid w:val="00E0620F"/>
    <w:rsid w:val="00E12EDF"/>
    <w:rsid w:val="00E16452"/>
    <w:rsid w:val="00E170A5"/>
    <w:rsid w:val="00E20537"/>
    <w:rsid w:val="00E21363"/>
    <w:rsid w:val="00E30576"/>
    <w:rsid w:val="00E33F19"/>
    <w:rsid w:val="00E34C27"/>
    <w:rsid w:val="00E3570A"/>
    <w:rsid w:val="00E36181"/>
    <w:rsid w:val="00E37AC4"/>
    <w:rsid w:val="00E37B28"/>
    <w:rsid w:val="00E40FD1"/>
    <w:rsid w:val="00E41370"/>
    <w:rsid w:val="00E42B93"/>
    <w:rsid w:val="00E42CA8"/>
    <w:rsid w:val="00E43B74"/>
    <w:rsid w:val="00E46BEB"/>
    <w:rsid w:val="00E46E51"/>
    <w:rsid w:val="00E50D65"/>
    <w:rsid w:val="00E539DE"/>
    <w:rsid w:val="00E54251"/>
    <w:rsid w:val="00E54827"/>
    <w:rsid w:val="00E5592E"/>
    <w:rsid w:val="00E56916"/>
    <w:rsid w:val="00E56BDA"/>
    <w:rsid w:val="00E57143"/>
    <w:rsid w:val="00E57B9F"/>
    <w:rsid w:val="00E62125"/>
    <w:rsid w:val="00E630F1"/>
    <w:rsid w:val="00E63229"/>
    <w:rsid w:val="00E720A6"/>
    <w:rsid w:val="00E72B0B"/>
    <w:rsid w:val="00E73F84"/>
    <w:rsid w:val="00E7579D"/>
    <w:rsid w:val="00E75AEA"/>
    <w:rsid w:val="00E75DC2"/>
    <w:rsid w:val="00E762C9"/>
    <w:rsid w:val="00E77008"/>
    <w:rsid w:val="00E801D7"/>
    <w:rsid w:val="00E80A2A"/>
    <w:rsid w:val="00E81E6C"/>
    <w:rsid w:val="00E82545"/>
    <w:rsid w:val="00E87D4A"/>
    <w:rsid w:val="00E900D9"/>
    <w:rsid w:val="00E91933"/>
    <w:rsid w:val="00E92921"/>
    <w:rsid w:val="00E92F06"/>
    <w:rsid w:val="00E97439"/>
    <w:rsid w:val="00EA0E3A"/>
    <w:rsid w:val="00EA3276"/>
    <w:rsid w:val="00EA4171"/>
    <w:rsid w:val="00EA4A26"/>
    <w:rsid w:val="00EA601F"/>
    <w:rsid w:val="00EA67B1"/>
    <w:rsid w:val="00EB18C7"/>
    <w:rsid w:val="00EB195C"/>
    <w:rsid w:val="00EB1BC1"/>
    <w:rsid w:val="00EB3C80"/>
    <w:rsid w:val="00EC0D01"/>
    <w:rsid w:val="00EC6FE8"/>
    <w:rsid w:val="00ED0078"/>
    <w:rsid w:val="00ED05AA"/>
    <w:rsid w:val="00ED0A84"/>
    <w:rsid w:val="00ED0E43"/>
    <w:rsid w:val="00ED4D19"/>
    <w:rsid w:val="00ED5D76"/>
    <w:rsid w:val="00ED7963"/>
    <w:rsid w:val="00EE1D39"/>
    <w:rsid w:val="00EE2650"/>
    <w:rsid w:val="00EE3C94"/>
    <w:rsid w:val="00EE5883"/>
    <w:rsid w:val="00EE67A5"/>
    <w:rsid w:val="00EE7094"/>
    <w:rsid w:val="00EE7F1B"/>
    <w:rsid w:val="00EF1815"/>
    <w:rsid w:val="00EF680E"/>
    <w:rsid w:val="00EF7021"/>
    <w:rsid w:val="00F00340"/>
    <w:rsid w:val="00F00B58"/>
    <w:rsid w:val="00F00D61"/>
    <w:rsid w:val="00F01E49"/>
    <w:rsid w:val="00F026A9"/>
    <w:rsid w:val="00F026C9"/>
    <w:rsid w:val="00F02AF1"/>
    <w:rsid w:val="00F1045E"/>
    <w:rsid w:val="00F10877"/>
    <w:rsid w:val="00F12C47"/>
    <w:rsid w:val="00F15032"/>
    <w:rsid w:val="00F16E31"/>
    <w:rsid w:val="00F17996"/>
    <w:rsid w:val="00F2099F"/>
    <w:rsid w:val="00F21B99"/>
    <w:rsid w:val="00F238E8"/>
    <w:rsid w:val="00F26CF2"/>
    <w:rsid w:val="00F27D8F"/>
    <w:rsid w:val="00F3133F"/>
    <w:rsid w:val="00F34395"/>
    <w:rsid w:val="00F356E2"/>
    <w:rsid w:val="00F37AEE"/>
    <w:rsid w:val="00F42F2B"/>
    <w:rsid w:val="00F44C73"/>
    <w:rsid w:val="00F453BE"/>
    <w:rsid w:val="00F46EC1"/>
    <w:rsid w:val="00F47DFE"/>
    <w:rsid w:val="00F47E2A"/>
    <w:rsid w:val="00F50333"/>
    <w:rsid w:val="00F509EC"/>
    <w:rsid w:val="00F546B5"/>
    <w:rsid w:val="00F574A8"/>
    <w:rsid w:val="00F57A01"/>
    <w:rsid w:val="00F601CE"/>
    <w:rsid w:val="00F65B81"/>
    <w:rsid w:val="00F66A33"/>
    <w:rsid w:val="00F671A8"/>
    <w:rsid w:val="00F70601"/>
    <w:rsid w:val="00F70B2C"/>
    <w:rsid w:val="00F70BDD"/>
    <w:rsid w:val="00F70C65"/>
    <w:rsid w:val="00F70EB5"/>
    <w:rsid w:val="00F7413D"/>
    <w:rsid w:val="00F74A8D"/>
    <w:rsid w:val="00F7592C"/>
    <w:rsid w:val="00F77F82"/>
    <w:rsid w:val="00F8043E"/>
    <w:rsid w:val="00F8421D"/>
    <w:rsid w:val="00F87193"/>
    <w:rsid w:val="00F87811"/>
    <w:rsid w:val="00F904F7"/>
    <w:rsid w:val="00FA003E"/>
    <w:rsid w:val="00FA04C5"/>
    <w:rsid w:val="00FA08A1"/>
    <w:rsid w:val="00FA1A90"/>
    <w:rsid w:val="00FA1DD5"/>
    <w:rsid w:val="00FA2143"/>
    <w:rsid w:val="00FA2695"/>
    <w:rsid w:val="00FA3C5D"/>
    <w:rsid w:val="00FA48C0"/>
    <w:rsid w:val="00FA794E"/>
    <w:rsid w:val="00FA79BA"/>
    <w:rsid w:val="00FB14D5"/>
    <w:rsid w:val="00FC10D7"/>
    <w:rsid w:val="00FC32A6"/>
    <w:rsid w:val="00FC42DE"/>
    <w:rsid w:val="00FC4344"/>
    <w:rsid w:val="00FC47E5"/>
    <w:rsid w:val="00FC5A9F"/>
    <w:rsid w:val="00FC7143"/>
    <w:rsid w:val="00FC753B"/>
    <w:rsid w:val="00FD5B4C"/>
    <w:rsid w:val="00FE0233"/>
    <w:rsid w:val="00FE2590"/>
    <w:rsid w:val="00FE42EA"/>
    <w:rsid w:val="00FE4378"/>
    <w:rsid w:val="00FE59FB"/>
    <w:rsid w:val="00FE6C65"/>
    <w:rsid w:val="00FE79DE"/>
    <w:rsid w:val="00FE7BEE"/>
    <w:rsid w:val="00FE7DE1"/>
    <w:rsid w:val="00FF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E05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37DF"/>
    <w:rPr>
      <w:color w:val="0000FF"/>
      <w:u w:val="single"/>
    </w:rPr>
  </w:style>
  <w:style w:type="paragraph" w:styleId="NormalWeb">
    <w:name w:val="Normal (Web)"/>
    <w:basedOn w:val="Normal"/>
    <w:unhideWhenUsed/>
    <w:rsid w:val="00CA19AB"/>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3C730C"/>
    <w:pPr>
      <w:ind w:left="720"/>
      <w:contextualSpacing/>
    </w:pPr>
  </w:style>
  <w:style w:type="paragraph" w:styleId="Header">
    <w:name w:val="header"/>
    <w:basedOn w:val="Normal"/>
    <w:link w:val="HeaderChar"/>
    <w:uiPriority w:val="99"/>
    <w:unhideWhenUsed/>
    <w:rsid w:val="008E7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7D"/>
    <w:rPr>
      <w:rFonts w:ascii="Times New Roman" w:hAnsi="Times New Roman"/>
      <w:sz w:val="26"/>
    </w:rPr>
  </w:style>
  <w:style w:type="paragraph" w:styleId="Footer">
    <w:name w:val="footer"/>
    <w:basedOn w:val="Normal"/>
    <w:link w:val="FooterChar"/>
    <w:uiPriority w:val="99"/>
    <w:unhideWhenUsed/>
    <w:rsid w:val="008E7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7D"/>
    <w:rPr>
      <w:rFonts w:ascii="Times New Roman" w:hAnsi="Times New Roman"/>
      <w:sz w:val="26"/>
    </w:rPr>
  </w:style>
  <w:style w:type="paragraph" w:styleId="FootnoteText">
    <w:name w:val="footnote text"/>
    <w:basedOn w:val="Normal"/>
    <w:link w:val="FootnoteTextChar"/>
    <w:uiPriority w:val="99"/>
    <w:semiHidden/>
    <w:unhideWhenUsed/>
    <w:rsid w:val="00A42342"/>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23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2342"/>
    <w:rPr>
      <w:vertAlign w:val="superscript"/>
    </w:rPr>
  </w:style>
  <w:style w:type="character" w:styleId="Emphasis">
    <w:name w:val="Emphasis"/>
    <w:qFormat/>
    <w:rsid w:val="00552BC9"/>
    <w:rPr>
      <w:i/>
      <w:iCs/>
    </w:rPr>
  </w:style>
  <w:style w:type="character" w:customStyle="1" w:styleId="UnresolvedMention">
    <w:name w:val="Unresolved Mention"/>
    <w:basedOn w:val="DefaultParagraphFont"/>
    <w:uiPriority w:val="99"/>
    <w:semiHidden/>
    <w:unhideWhenUsed/>
    <w:rsid w:val="00C87AC5"/>
    <w:rPr>
      <w:color w:val="605E5C"/>
      <w:shd w:val="clear" w:color="auto" w:fill="E1DFDD"/>
    </w:rPr>
  </w:style>
  <w:style w:type="paragraph" w:customStyle="1" w:styleId="footnotedescription">
    <w:name w:val="footnote description"/>
    <w:next w:val="Normal"/>
    <w:link w:val="footnotedescriptionChar"/>
    <w:hidden/>
    <w:rsid w:val="00CE3506"/>
    <w:pPr>
      <w:spacing w:after="0" w:line="240" w:lineRule="auto"/>
      <w:ind w:right="130" w:firstLine="540"/>
      <w:jc w:val="both"/>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CE3506"/>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CE3506"/>
    <w:rPr>
      <w:rFonts w:ascii="Times New Roman" w:eastAsia="Times New Roman" w:hAnsi="Times New Roman" w:cs="Times New Roman"/>
      <w:color w:val="000000"/>
      <w:sz w:val="20"/>
      <w:vertAlign w:val="superscript"/>
    </w:rPr>
  </w:style>
  <w:style w:type="paragraph" w:customStyle="1" w:styleId="n-dieund-p">
    <w:name w:val="n-dieund-p"/>
    <w:basedOn w:val="Normal"/>
    <w:rsid w:val="001B6A95"/>
    <w:pPr>
      <w:spacing w:after="0" w:line="240" w:lineRule="auto"/>
    </w:pPr>
    <w:rPr>
      <w:rFonts w:eastAsia="Times New Roman" w:cs="Times New Roman"/>
      <w:sz w:val="20"/>
      <w:szCs w:val="20"/>
    </w:rPr>
  </w:style>
  <w:style w:type="character" w:customStyle="1" w:styleId="normal-h1">
    <w:name w:val="normal-h1"/>
    <w:rsid w:val="001B6A95"/>
    <w:rPr>
      <w:rFonts w:ascii="Times New Roman" w:hAnsi="Times New Roman" w:cs="Times New Roman" w:hint="default"/>
      <w:sz w:val="28"/>
      <w:szCs w:val="28"/>
    </w:rPr>
  </w:style>
  <w:style w:type="character" w:customStyle="1" w:styleId="text-link">
    <w:name w:val="text-link"/>
    <w:basedOn w:val="DefaultParagraphFont"/>
    <w:rsid w:val="001B6A95"/>
  </w:style>
  <w:style w:type="character" w:styleId="Strong">
    <w:name w:val="Strong"/>
    <w:uiPriority w:val="22"/>
    <w:qFormat/>
    <w:rsid w:val="001B6A95"/>
    <w:rPr>
      <w:b/>
      <w:bCs/>
    </w:rPr>
  </w:style>
  <w:style w:type="paragraph" w:styleId="BodyTextIndent">
    <w:name w:val="Body Text Indent"/>
    <w:basedOn w:val="Normal"/>
    <w:link w:val="BodyTextIndentChar"/>
    <w:rsid w:val="001B6A95"/>
    <w:pPr>
      <w:spacing w:line="240" w:lineRule="auto"/>
      <w:ind w:left="360"/>
      <w:jc w:val="left"/>
    </w:pPr>
    <w:rPr>
      <w:rFonts w:eastAsia="Times New Roman" w:cs="Times New Roman"/>
      <w:sz w:val="24"/>
      <w:szCs w:val="24"/>
    </w:rPr>
  </w:style>
  <w:style w:type="character" w:customStyle="1" w:styleId="BodyTextIndentChar">
    <w:name w:val="Body Text Indent Char"/>
    <w:basedOn w:val="DefaultParagraphFont"/>
    <w:link w:val="BodyTextIndent"/>
    <w:rsid w:val="001B6A95"/>
    <w:rPr>
      <w:rFonts w:ascii="Times New Roman" w:eastAsia="Times New Roman" w:hAnsi="Times New Roman" w:cs="Times New Roman"/>
      <w:sz w:val="24"/>
      <w:szCs w:val="24"/>
    </w:rPr>
  </w:style>
  <w:style w:type="character" w:customStyle="1" w:styleId="fontstyle01">
    <w:name w:val="fontstyle01"/>
    <w:basedOn w:val="DefaultParagraphFont"/>
    <w:rsid w:val="001B6A95"/>
    <w:rPr>
      <w:rFonts w:ascii="Times New Roman" w:hAnsi="Times New Roman" w:cs="Times New Roman" w:hint="default"/>
      <w:b w:val="0"/>
      <w:bCs w:val="0"/>
      <w:i w:val="0"/>
      <w:iCs w:val="0"/>
      <w:color w:val="000000"/>
      <w:sz w:val="28"/>
      <w:szCs w:val="28"/>
    </w:rPr>
  </w:style>
  <w:style w:type="character" w:customStyle="1" w:styleId="doclink">
    <w:name w:val="doclink"/>
    <w:basedOn w:val="DefaultParagraphFont"/>
    <w:rsid w:val="009C7E7F"/>
  </w:style>
  <w:style w:type="character" w:customStyle="1" w:styleId="tooltip-46">
    <w:name w:val="tooltip-46"/>
    <w:basedOn w:val="DefaultParagraphFont"/>
    <w:rsid w:val="00D36197"/>
  </w:style>
  <w:style w:type="paragraph" w:styleId="BodyText">
    <w:name w:val="Body Text"/>
    <w:basedOn w:val="Normal"/>
    <w:link w:val="BodyTextChar"/>
    <w:uiPriority w:val="99"/>
    <w:semiHidden/>
    <w:unhideWhenUsed/>
    <w:rsid w:val="00560ED3"/>
  </w:style>
  <w:style w:type="character" w:customStyle="1" w:styleId="BodyTextChar">
    <w:name w:val="Body Text Char"/>
    <w:basedOn w:val="DefaultParagraphFont"/>
    <w:link w:val="BodyText"/>
    <w:uiPriority w:val="99"/>
    <w:semiHidden/>
    <w:rsid w:val="00560ED3"/>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table" w:styleId="TableGrid">
    <w:name w:val="Table Grid"/>
    <w:basedOn w:val="TableNormal"/>
    <w:uiPriority w:val="39"/>
    <w:rsid w:val="00E05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37DF"/>
    <w:rPr>
      <w:color w:val="0000FF"/>
      <w:u w:val="single"/>
    </w:rPr>
  </w:style>
  <w:style w:type="paragraph" w:styleId="NormalWeb">
    <w:name w:val="Normal (Web)"/>
    <w:basedOn w:val="Normal"/>
    <w:unhideWhenUsed/>
    <w:rsid w:val="00CA19AB"/>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3C730C"/>
    <w:pPr>
      <w:ind w:left="720"/>
      <w:contextualSpacing/>
    </w:pPr>
  </w:style>
  <w:style w:type="paragraph" w:styleId="Header">
    <w:name w:val="header"/>
    <w:basedOn w:val="Normal"/>
    <w:link w:val="HeaderChar"/>
    <w:uiPriority w:val="99"/>
    <w:unhideWhenUsed/>
    <w:rsid w:val="008E7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D7D"/>
    <w:rPr>
      <w:rFonts w:ascii="Times New Roman" w:hAnsi="Times New Roman"/>
      <w:sz w:val="26"/>
    </w:rPr>
  </w:style>
  <w:style w:type="paragraph" w:styleId="Footer">
    <w:name w:val="footer"/>
    <w:basedOn w:val="Normal"/>
    <w:link w:val="FooterChar"/>
    <w:uiPriority w:val="99"/>
    <w:unhideWhenUsed/>
    <w:rsid w:val="008E7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D7D"/>
    <w:rPr>
      <w:rFonts w:ascii="Times New Roman" w:hAnsi="Times New Roman"/>
      <w:sz w:val="26"/>
    </w:rPr>
  </w:style>
  <w:style w:type="paragraph" w:styleId="FootnoteText">
    <w:name w:val="footnote text"/>
    <w:basedOn w:val="Normal"/>
    <w:link w:val="FootnoteTextChar"/>
    <w:uiPriority w:val="99"/>
    <w:semiHidden/>
    <w:unhideWhenUsed/>
    <w:rsid w:val="00A42342"/>
    <w:pPr>
      <w:spacing w:after="0"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4234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2342"/>
    <w:rPr>
      <w:vertAlign w:val="superscript"/>
    </w:rPr>
  </w:style>
  <w:style w:type="character" w:styleId="Emphasis">
    <w:name w:val="Emphasis"/>
    <w:qFormat/>
    <w:rsid w:val="00552BC9"/>
    <w:rPr>
      <w:i/>
      <w:iCs/>
    </w:rPr>
  </w:style>
  <w:style w:type="character" w:customStyle="1" w:styleId="UnresolvedMention">
    <w:name w:val="Unresolved Mention"/>
    <w:basedOn w:val="DefaultParagraphFont"/>
    <w:uiPriority w:val="99"/>
    <w:semiHidden/>
    <w:unhideWhenUsed/>
    <w:rsid w:val="00C87AC5"/>
    <w:rPr>
      <w:color w:val="605E5C"/>
      <w:shd w:val="clear" w:color="auto" w:fill="E1DFDD"/>
    </w:rPr>
  </w:style>
  <w:style w:type="paragraph" w:customStyle="1" w:styleId="footnotedescription">
    <w:name w:val="footnote description"/>
    <w:next w:val="Normal"/>
    <w:link w:val="footnotedescriptionChar"/>
    <w:hidden/>
    <w:rsid w:val="00CE3506"/>
    <w:pPr>
      <w:spacing w:after="0" w:line="240" w:lineRule="auto"/>
      <w:ind w:right="130" w:firstLine="540"/>
      <w:jc w:val="both"/>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CE3506"/>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CE3506"/>
    <w:rPr>
      <w:rFonts w:ascii="Times New Roman" w:eastAsia="Times New Roman" w:hAnsi="Times New Roman" w:cs="Times New Roman"/>
      <w:color w:val="000000"/>
      <w:sz w:val="20"/>
      <w:vertAlign w:val="superscript"/>
    </w:rPr>
  </w:style>
  <w:style w:type="paragraph" w:customStyle="1" w:styleId="n-dieund-p">
    <w:name w:val="n-dieund-p"/>
    <w:basedOn w:val="Normal"/>
    <w:rsid w:val="001B6A95"/>
    <w:pPr>
      <w:spacing w:after="0" w:line="240" w:lineRule="auto"/>
    </w:pPr>
    <w:rPr>
      <w:rFonts w:eastAsia="Times New Roman" w:cs="Times New Roman"/>
      <w:sz w:val="20"/>
      <w:szCs w:val="20"/>
    </w:rPr>
  </w:style>
  <w:style w:type="character" w:customStyle="1" w:styleId="normal-h1">
    <w:name w:val="normal-h1"/>
    <w:rsid w:val="001B6A95"/>
    <w:rPr>
      <w:rFonts w:ascii="Times New Roman" w:hAnsi="Times New Roman" w:cs="Times New Roman" w:hint="default"/>
      <w:sz w:val="28"/>
      <w:szCs w:val="28"/>
    </w:rPr>
  </w:style>
  <w:style w:type="character" w:customStyle="1" w:styleId="text-link">
    <w:name w:val="text-link"/>
    <w:basedOn w:val="DefaultParagraphFont"/>
    <w:rsid w:val="001B6A95"/>
  </w:style>
  <w:style w:type="character" w:styleId="Strong">
    <w:name w:val="Strong"/>
    <w:uiPriority w:val="22"/>
    <w:qFormat/>
    <w:rsid w:val="001B6A95"/>
    <w:rPr>
      <w:b/>
      <w:bCs/>
    </w:rPr>
  </w:style>
  <w:style w:type="paragraph" w:styleId="BodyTextIndent">
    <w:name w:val="Body Text Indent"/>
    <w:basedOn w:val="Normal"/>
    <w:link w:val="BodyTextIndentChar"/>
    <w:rsid w:val="001B6A95"/>
    <w:pPr>
      <w:spacing w:line="240" w:lineRule="auto"/>
      <w:ind w:left="360"/>
      <w:jc w:val="left"/>
    </w:pPr>
    <w:rPr>
      <w:rFonts w:eastAsia="Times New Roman" w:cs="Times New Roman"/>
      <w:sz w:val="24"/>
      <w:szCs w:val="24"/>
    </w:rPr>
  </w:style>
  <w:style w:type="character" w:customStyle="1" w:styleId="BodyTextIndentChar">
    <w:name w:val="Body Text Indent Char"/>
    <w:basedOn w:val="DefaultParagraphFont"/>
    <w:link w:val="BodyTextIndent"/>
    <w:rsid w:val="001B6A95"/>
    <w:rPr>
      <w:rFonts w:ascii="Times New Roman" w:eastAsia="Times New Roman" w:hAnsi="Times New Roman" w:cs="Times New Roman"/>
      <w:sz w:val="24"/>
      <w:szCs w:val="24"/>
    </w:rPr>
  </w:style>
  <w:style w:type="character" w:customStyle="1" w:styleId="fontstyle01">
    <w:name w:val="fontstyle01"/>
    <w:basedOn w:val="DefaultParagraphFont"/>
    <w:rsid w:val="001B6A95"/>
    <w:rPr>
      <w:rFonts w:ascii="Times New Roman" w:hAnsi="Times New Roman" w:cs="Times New Roman" w:hint="default"/>
      <w:b w:val="0"/>
      <w:bCs w:val="0"/>
      <w:i w:val="0"/>
      <w:iCs w:val="0"/>
      <w:color w:val="000000"/>
      <w:sz w:val="28"/>
      <w:szCs w:val="28"/>
    </w:rPr>
  </w:style>
  <w:style w:type="character" w:customStyle="1" w:styleId="doclink">
    <w:name w:val="doclink"/>
    <w:basedOn w:val="DefaultParagraphFont"/>
    <w:rsid w:val="009C7E7F"/>
  </w:style>
  <w:style w:type="character" w:customStyle="1" w:styleId="tooltip-46">
    <w:name w:val="tooltip-46"/>
    <w:basedOn w:val="DefaultParagraphFont"/>
    <w:rsid w:val="00D36197"/>
  </w:style>
  <w:style w:type="paragraph" w:styleId="BodyText">
    <w:name w:val="Body Text"/>
    <w:basedOn w:val="Normal"/>
    <w:link w:val="BodyTextChar"/>
    <w:uiPriority w:val="99"/>
    <w:semiHidden/>
    <w:unhideWhenUsed/>
    <w:rsid w:val="00560ED3"/>
  </w:style>
  <w:style w:type="character" w:customStyle="1" w:styleId="BodyTextChar">
    <w:name w:val="Body Text Char"/>
    <w:basedOn w:val="DefaultParagraphFont"/>
    <w:link w:val="BodyText"/>
    <w:uiPriority w:val="99"/>
    <w:semiHidden/>
    <w:rsid w:val="00560ED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7724">
      <w:bodyDiv w:val="1"/>
      <w:marLeft w:val="0"/>
      <w:marRight w:val="0"/>
      <w:marTop w:val="0"/>
      <w:marBottom w:val="0"/>
      <w:divBdr>
        <w:top w:val="none" w:sz="0" w:space="0" w:color="auto"/>
        <w:left w:val="none" w:sz="0" w:space="0" w:color="auto"/>
        <w:bottom w:val="none" w:sz="0" w:space="0" w:color="auto"/>
        <w:right w:val="none" w:sz="0" w:space="0" w:color="auto"/>
      </w:divBdr>
    </w:div>
    <w:div w:id="46077117">
      <w:bodyDiv w:val="1"/>
      <w:marLeft w:val="0"/>
      <w:marRight w:val="0"/>
      <w:marTop w:val="0"/>
      <w:marBottom w:val="0"/>
      <w:divBdr>
        <w:top w:val="none" w:sz="0" w:space="0" w:color="auto"/>
        <w:left w:val="none" w:sz="0" w:space="0" w:color="auto"/>
        <w:bottom w:val="none" w:sz="0" w:space="0" w:color="auto"/>
        <w:right w:val="none" w:sz="0" w:space="0" w:color="auto"/>
      </w:divBdr>
      <w:divsChild>
        <w:div w:id="941492755">
          <w:marLeft w:val="0"/>
          <w:marRight w:val="0"/>
          <w:marTop w:val="120"/>
          <w:marBottom w:val="120"/>
          <w:divBdr>
            <w:top w:val="none" w:sz="0" w:space="0" w:color="auto"/>
            <w:left w:val="none" w:sz="0" w:space="0" w:color="auto"/>
            <w:bottom w:val="none" w:sz="0" w:space="0" w:color="auto"/>
            <w:right w:val="none" w:sz="0" w:space="0" w:color="auto"/>
          </w:divBdr>
        </w:div>
        <w:div w:id="1745492475">
          <w:marLeft w:val="0"/>
          <w:marRight w:val="0"/>
          <w:marTop w:val="120"/>
          <w:marBottom w:val="120"/>
          <w:divBdr>
            <w:top w:val="none" w:sz="0" w:space="0" w:color="auto"/>
            <w:left w:val="none" w:sz="0" w:space="0" w:color="auto"/>
            <w:bottom w:val="none" w:sz="0" w:space="0" w:color="auto"/>
            <w:right w:val="none" w:sz="0" w:space="0" w:color="auto"/>
          </w:divBdr>
          <w:divsChild>
            <w:div w:id="1332098575">
              <w:marLeft w:val="0"/>
              <w:marRight w:val="0"/>
              <w:marTop w:val="0"/>
              <w:marBottom w:val="0"/>
              <w:divBdr>
                <w:top w:val="none" w:sz="0" w:space="0" w:color="auto"/>
                <w:left w:val="none" w:sz="0" w:space="0" w:color="auto"/>
                <w:bottom w:val="none" w:sz="0" w:space="0" w:color="auto"/>
                <w:right w:val="none" w:sz="0" w:space="0" w:color="auto"/>
              </w:divBdr>
              <w:divsChild>
                <w:div w:id="1195381430">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954214761">
          <w:marLeft w:val="0"/>
          <w:marRight w:val="0"/>
          <w:marTop w:val="120"/>
          <w:marBottom w:val="120"/>
          <w:divBdr>
            <w:top w:val="none" w:sz="0" w:space="0" w:color="auto"/>
            <w:left w:val="none" w:sz="0" w:space="0" w:color="auto"/>
            <w:bottom w:val="none" w:sz="0" w:space="0" w:color="auto"/>
            <w:right w:val="none" w:sz="0" w:space="0" w:color="auto"/>
          </w:divBdr>
        </w:div>
        <w:div w:id="743799152">
          <w:marLeft w:val="0"/>
          <w:marRight w:val="0"/>
          <w:marTop w:val="120"/>
          <w:marBottom w:val="120"/>
          <w:divBdr>
            <w:top w:val="none" w:sz="0" w:space="0" w:color="auto"/>
            <w:left w:val="none" w:sz="0" w:space="0" w:color="auto"/>
            <w:bottom w:val="none" w:sz="0" w:space="0" w:color="auto"/>
            <w:right w:val="none" w:sz="0" w:space="0" w:color="auto"/>
          </w:divBdr>
        </w:div>
        <w:div w:id="1934242781">
          <w:marLeft w:val="0"/>
          <w:marRight w:val="0"/>
          <w:marTop w:val="120"/>
          <w:marBottom w:val="120"/>
          <w:divBdr>
            <w:top w:val="none" w:sz="0" w:space="0" w:color="auto"/>
            <w:left w:val="none" w:sz="0" w:space="0" w:color="auto"/>
            <w:bottom w:val="none" w:sz="0" w:space="0" w:color="auto"/>
            <w:right w:val="none" w:sz="0" w:space="0" w:color="auto"/>
          </w:divBdr>
        </w:div>
        <w:div w:id="835919786">
          <w:marLeft w:val="0"/>
          <w:marRight w:val="0"/>
          <w:marTop w:val="120"/>
          <w:marBottom w:val="120"/>
          <w:divBdr>
            <w:top w:val="none" w:sz="0" w:space="0" w:color="auto"/>
            <w:left w:val="none" w:sz="0" w:space="0" w:color="auto"/>
            <w:bottom w:val="none" w:sz="0" w:space="0" w:color="auto"/>
            <w:right w:val="none" w:sz="0" w:space="0" w:color="auto"/>
          </w:divBdr>
        </w:div>
        <w:div w:id="1637835129">
          <w:marLeft w:val="0"/>
          <w:marRight w:val="0"/>
          <w:marTop w:val="120"/>
          <w:marBottom w:val="120"/>
          <w:divBdr>
            <w:top w:val="none" w:sz="0" w:space="0" w:color="auto"/>
            <w:left w:val="none" w:sz="0" w:space="0" w:color="auto"/>
            <w:bottom w:val="none" w:sz="0" w:space="0" w:color="auto"/>
            <w:right w:val="none" w:sz="0" w:space="0" w:color="auto"/>
          </w:divBdr>
          <w:divsChild>
            <w:div w:id="1352486143">
              <w:marLeft w:val="0"/>
              <w:marRight w:val="0"/>
              <w:marTop w:val="0"/>
              <w:marBottom w:val="0"/>
              <w:divBdr>
                <w:top w:val="none" w:sz="0" w:space="0" w:color="auto"/>
                <w:left w:val="none" w:sz="0" w:space="0" w:color="auto"/>
                <w:bottom w:val="none" w:sz="0" w:space="0" w:color="auto"/>
                <w:right w:val="none" w:sz="0" w:space="0" w:color="auto"/>
              </w:divBdr>
            </w:div>
          </w:divsChild>
        </w:div>
        <w:div w:id="226839423">
          <w:marLeft w:val="0"/>
          <w:marRight w:val="0"/>
          <w:marTop w:val="120"/>
          <w:marBottom w:val="120"/>
          <w:divBdr>
            <w:top w:val="none" w:sz="0" w:space="0" w:color="auto"/>
            <w:left w:val="none" w:sz="0" w:space="0" w:color="auto"/>
            <w:bottom w:val="none" w:sz="0" w:space="0" w:color="auto"/>
            <w:right w:val="none" w:sz="0" w:space="0" w:color="auto"/>
          </w:divBdr>
          <w:divsChild>
            <w:div w:id="246428579">
              <w:marLeft w:val="0"/>
              <w:marRight w:val="0"/>
              <w:marTop w:val="0"/>
              <w:marBottom w:val="0"/>
              <w:divBdr>
                <w:top w:val="none" w:sz="0" w:space="0" w:color="auto"/>
                <w:left w:val="none" w:sz="0" w:space="0" w:color="auto"/>
                <w:bottom w:val="none" w:sz="0" w:space="0" w:color="auto"/>
                <w:right w:val="none" w:sz="0" w:space="0" w:color="auto"/>
              </w:divBdr>
              <w:divsChild>
                <w:div w:id="1814635306">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629311626">
          <w:marLeft w:val="0"/>
          <w:marRight w:val="0"/>
          <w:marTop w:val="120"/>
          <w:marBottom w:val="120"/>
          <w:divBdr>
            <w:top w:val="none" w:sz="0" w:space="0" w:color="auto"/>
            <w:left w:val="none" w:sz="0" w:space="0" w:color="auto"/>
            <w:bottom w:val="none" w:sz="0" w:space="0" w:color="auto"/>
            <w:right w:val="none" w:sz="0" w:space="0" w:color="auto"/>
          </w:divBdr>
        </w:div>
        <w:div w:id="150678910">
          <w:marLeft w:val="0"/>
          <w:marRight w:val="0"/>
          <w:marTop w:val="120"/>
          <w:marBottom w:val="120"/>
          <w:divBdr>
            <w:top w:val="none" w:sz="0" w:space="0" w:color="auto"/>
            <w:left w:val="none" w:sz="0" w:space="0" w:color="auto"/>
            <w:bottom w:val="none" w:sz="0" w:space="0" w:color="auto"/>
            <w:right w:val="none" w:sz="0" w:space="0" w:color="auto"/>
          </w:divBdr>
        </w:div>
        <w:div w:id="1482456297">
          <w:marLeft w:val="0"/>
          <w:marRight w:val="0"/>
          <w:marTop w:val="120"/>
          <w:marBottom w:val="120"/>
          <w:divBdr>
            <w:top w:val="none" w:sz="0" w:space="0" w:color="auto"/>
            <w:left w:val="none" w:sz="0" w:space="0" w:color="auto"/>
            <w:bottom w:val="none" w:sz="0" w:space="0" w:color="auto"/>
            <w:right w:val="none" w:sz="0" w:space="0" w:color="auto"/>
          </w:divBdr>
        </w:div>
        <w:div w:id="2114855168">
          <w:marLeft w:val="0"/>
          <w:marRight w:val="0"/>
          <w:marTop w:val="120"/>
          <w:marBottom w:val="120"/>
          <w:divBdr>
            <w:top w:val="none" w:sz="0" w:space="0" w:color="auto"/>
            <w:left w:val="none" w:sz="0" w:space="0" w:color="auto"/>
            <w:bottom w:val="none" w:sz="0" w:space="0" w:color="auto"/>
            <w:right w:val="none" w:sz="0" w:space="0" w:color="auto"/>
          </w:divBdr>
          <w:divsChild>
            <w:div w:id="607322919">
              <w:marLeft w:val="0"/>
              <w:marRight w:val="0"/>
              <w:marTop w:val="0"/>
              <w:marBottom w:val="0"/>
              <w:divBdr>
                <w:top w:val="none" w:sz="0" w:space="0" w:color="auto"/>
                <w:left w:val="none" w:sz="0" w:space="0" w:color="auto"/>
                <w:bottom w:val="none" w:sz="0" w:space="0" w:color="auto"/>
                <w:right w:val="none" w:sz="0" w:space="0" w:color="auto"/>
              </w:divBdr>
            </w:div>
          </w:divsChild>
        </w:div>
        <w:div w:id="396317982">
          <w:marLeft w:val="0"/>
          <w:marRight w:val="0"/>
          <w:marTop w:val="120"/>
          <w:marBottom w:val="120"/>
          <w:divBdr>
            <w:top w:val="none" w:sz="0" w:space="0" w:color="auto"/>
            <w:left w:val="none" w:sz="0" w:space="0" w:color="auto"/>
            <w:bottom w:val="none" w:sz="0" w:space="0" w:color="auto"/>
            <w:right w:val="none" w:sz="0" w:space="0" w:color="auto"/>
          </w:divBdr>
        </w:div>
        <w:div w:id="1878468982">
          <w:marLeft w:val="0"/>
          <w:marRight w:val="0"/>
          <w:marTop w:val="120"/>
          <w:marBottom w:val="120"/>
          <w:divBdr>
            <w:top w:val="none" w:sz="0" w:space="0" w:color="auto"/>
            <w:left w:val="none" w:sz="0" w:space="0" w:color="auto"/>
            <w:bottom w:val="none" w:sz="0" w:space="0" w:color="auto"/>
            <w:right w:val="none" w:sz="0" w:space="0" w:color="auto"/>
          </w:divBdr>
        </w:div>
        <w:div w:id="215744879">
          <w:marLeft w:val="0"/>
          <w:marRight w:val="0"/>
          <w:marTop w:val="120"/>
          <w:marBottom w:val="120"/>
          <w:divBdr>
            <w:top w:val="none" w:sz="0" w:space="0" w:color="auto"/>
            <w:left w:val="none" w:sz="0" w:space="0" w:color="auto"/>
            <w:bottom w:val="none" w:sz="0" w:space="0" w:color="auto"/>
            <w:right w:val="none" w:sz="0" w:space="0" w:color="auto"/>
          </w:divBdr>
          <w:divsChild>
            <w:div w:id="855734044">
              <w:marLeft w:val="0"/>
              <w:marRight w:val="0"/>
              <w:marTop w:val="0"/>
              <w:marBottom w:val="0"/>
              <w:divBdr>
                <w:top w:val="none" w:sz="0" w:space="0" w:color="auto"/>
                <w:left w:val="none" w:sz="0" w:space="0" w:color="auto"/>
                <w:bottom w:val="none" w:sz="0" w:space="0" w:color="auto"/>
                <w:right w:val="none" w:sz="0" w:space="0" w:color="auto"/>
              </w:divBdr>
            </w:div>
          </w:divsChild>
        </w:div>
        <w:div w:id="298456301">
          <w:marLeft w:val="0"/>
          <w:marRight w:val="0"/>
          <w:marTop w:val="120"/>
          <w:marBottom w:val="120"/>
          <w:divBdr>
            <w:top w:val="none" w:sz="0" w:space="0" w:color="auto"/>
            <w:left w:val="none" w:sz="0" w:space="0" w:color="auto"/>
            <w:bottom w:val="none" w:sz="0" w:space="0" w:color="auto"/>
            <w:right w:val="none" w:sz="0" w:space="0" w:color="auto"/>
          </w:divBdr>
        </w:div>
        <w:div w:id="1591622418">
          <w:marLeft w:val="0"/>
          <w:marRight w:val="0"/>
          <w:marTop w:val="120"/>
          <w:marBottom w:val="120"/>
          <w:divBdr>
            <w:top w:val="none" w:sz="0" w:space="0" w:color="auto"/>
            <w:left w:val="none" w:sz="0" w:space="0" w:color="auto"/>
            <w:bottom w:val="none" w:sz="0" w:space="0" w:color="auto"/>
            <w:right w:val="none" w:sz="0" w:space="0" w:color="auto"/>
          </w:divBdr>
        </w:div>
        <w:div w:id="913583000">
          <w:marLeft w:val="0"/>
          <w:marRight w:val="0"/>
          <w:marTop w:val="120"/>
          <w:marBottom w:val="120"/>
          <w:divBdr>
            <w:top w:val="none" w:sz="0" w:space="0" w:color="auto"/>
            <w:left w:val="none" w:sz="0" w:space="0" w:color="auto"/>
            <w:bottom w:val="none" w:sz="0" w:space="0" w:color="auto"/>
            <w:right w:val="none" w:sz="0" w:space="0" w:color="auto"/>
          </w:divBdr>
        </w:div>
      </w:divsChild>
    </w:div>
    <w:div w:id="82528928">
      <w:bodyDiv w:val="1"/>
      <w:marLeft w:val="0"/>
      <w:marRight w:val="0"/>
      <w:marTop w:val="0"/>
      <w:marBottom w:val="0"/>
      <w:divBdr>
        <w:top w:val="none" w:sz="0" w:space="0" w:color="auto"/>
        <w:left w:val="none" w:sz="0" w:space="0" w:color="auto"/>
        <w:bottom w:val="none" w:sz="0" w:space="0" w:color="auto"/>
        <w:right w:val="none" w:sz="0" w:space="0" w:color="auto"/>
      </w:divBdr>
    </w:div>
    <w:div w:id="152070002">
      <w:bodyDiv w:val="1"/>
      <w:marLeft w:val="0"/>
      <w:marRight w:val="0"/>
      <w:marTop w:val="0"/>
      <w:marBottom w:val="0"/>
      <w:divBdr>
        <w:top w:val="none" w:sz="0" w:space="0" w:color="auto"/>
        <w:left w:val="none" w:sz="0" w:space="0" w:color="auto"/>
        <w:bottom w:val="none" w:sz="0" w:space="0" w:color="auto"/>
        <w:right w:val="none" w:sz="0" w:space="0" w:color="auto"/>
      </w:divBdr>
    </w:div>
    <w:div w:id="202252193">
      <w:bodyDiv w:val="1"/>
      <w:marLeft w:val="0"/>
      <w:marRight w:val="0"/>
      <w:marTop w:val="0"/>
      <w:marBottom w:val="0"/>
      <w:divBdr>
        <w:top w:val="none" w:sz="0" w:space="0" w:color="auto"/>
        <w:left w:val="none" w:sz="0" w:space="0" w:color="auto"/>
        <w:bottom w:val="none" w:sz="0" w:space="0" w:color="auto"/>
        <w:right w:val="none" w:sz="0" w:space="0" w:color="auto"/>
      </w:divBdr>
      <w:divsChild>
        <w:div w:id="1016615477">
          <w:marLeft w:val="0"/>
          <w:marRight w:val="0"/>
          <w:marTop w:val="120"/>
          <w:marBottom w:val="120"/>
          <w:divBdr>
            <w:top w:val="none" w:sz="0" w:space="0" w:color="auto"/>
            <w:left w:val="none" w:sz="0" w:space="0" w:color="auto"/>
            <w:bottom w:val="none" w:sz="0" w:space="0" w:color="auto"/>
            <w:right w:val="none" w:sz="0" w:space="0" w:color="auto"/>
          </w:divBdr>
        </w:div>
        <w:div w:id="1655572850">
          <w:marLeft w:val="0"/>
          <w:marRight w:val="0"/>
          <w:marTop w:val="120"/>
          <w:marBottom w:val="120"/>
          <w:divBdr>
            <w:top w:val="none" w:sz="0" w:space="0" w:color="auto"/>
            <w:left w:val="none" w:sz="0" w:space="0" w:color="auto"/>
            <w:bottom w:val="none" w:sz="0" w:space="0" w:color="auto"/>
            <w:right w:val="none" w:sz="0" w:space="0" w:color="auto"/>
          </w:divBdr>
          <w:divsChild>
            <w:div w:id="1902446048">
              <w:marLeft w:val="0"/>
              <w:marRight w:val="0"/>
              <w:marTop w:val="0"/>
              <w:marBottom w:val="0"/>
              <w:divBdr>
                <w:top w:val="none" w:sz="0" w:space="0" w:color="auto"/>
                <w:left w:val="none" w:sz="0" w:space="0" w:color="auto"/>
                <w:bottom w:val="none" w:sz="0" w:space="0" w:color="auto"/>
                <w:right w:val="none" w:sz="0" w:space="0" w:color="auto"/>
              </w:divBdr>
              <w:divsChild>
                <w:div w:id="1293555206">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2015768323">
          <w:marLeft w:val="0"/>
          <w:marRight w:val="0"/>
          <w:marTop w:val="120"/>
          <w:marBottom w:val="120"/>
          <w:divBdr>
            <w:top w:val="none" w:sz="0" w:space="0" w:color="auto"/>
            <w:left w:val="none" w:sz="0" w:space="0" w:color="auto"/>
            <w:bottom w:val="none" w:sz="0" w:space="0" w:color="auto"/>
            <w:right w:val="none" w:sz="0" w:space="0" w:color="auto"/>
          </w:divBdr>
        </w:div>
        <w:div w:id="406536514">
          <w:marLeft w:val="0"/>
          <w:marRight w:val="0"/>
          <w:marTop w:val="120"/>
          <w:marBottom w:val="120"/>
          <w:divBdr>
            <w:top w:val="none" w:sz="0" w:space="0" w:color="auto"/>
            <w:left w:val="none" w:sz="0" w:space="0" w:color="auto"/>
            <w:bottom w:val="none" w:sz="0" w:space="0" w:color="auto"/>
            <w:right w:val="none" w:sz="0" w:space="0" w:color="auto"/>
          </w:divBdr>
        </w:div>
      </w:divsChild>
    </w:div>
    <w:div w:id="260376183">
      <w:bodyDiv w:val="1"/>
      <w:marLeft w:val="0"/>
      <w:marRight w:val="0"/>
      <w:marTop w:val="0"/>
      <w:marBottom w:val="0"/>
      <w:divBdr>
        <w:top w:val="none" w:sz="0" w:space="0" w:color="auto"/>
        <w:left w:val="none" w:sz="0" w:space="0" w:color="auto"/>
        <w:bottom w:val="none" w:sz="0" w:space="0" w:color="auto"/>
        <w:right w:val="none" w:sz="0" w:space="0" w:color="auto"/>
      </w:divBdr>
    </w:div>
    <w:div w:id="260917318">
      <w:bodyDiv w:val="1"/>
      <w:marLeft w:val="0"/>
      <w:marRight w:val="0"/>
      <w:marTop w:val="0"/>
      <w:marBottom w:val="0"/>
      <w:divBdr>
        <w:top w:val="none" w:sz="0" w:space="0" w:color="auto"/>
        <w:left w:val="none" w:sz="0" w:space="0" w:color="auto"/>
        <w:bottom w:val="none" w:sz="0" w:space="0" w:color="auto"/>
        <w:right w:val="none" w:sz="0" w:space="0" w:color="auto"/>
      </w:divBdr>
    </w:div>
    <w:div w:id="269318616">
      <w:bodyDiv w:val="1"/>
      <w:marLeft w:val="0"/>
      <w:marRight w:val="0"/>
      <w:marTop w:val="0"/>
      <w:marBottom w:val="0"/>
      <w:divBdr>
        <w:top w:val="none" w:sz="0" w:space="0" w:color="auto"/>
        <w:left w:val="none" w:sz="0" w:space="0" w:color="auto"/>
        <w:bottom w:val="none" w:sz="0" w:space="0" w:color="auto"/>
        <w:right w:val="none" w:sz="0" w:space="0" w:color="auto"/>
      </w:divBdr>
    </w:div>
    <w:div w:id="294524431">
      <w:bodyDiv w:val="1"/>
      <w:marLeft w:val="0"/>
      <w:marRight w:val="0"/>
      <w:marTop w:val="0"/>
      <w:marBottom w:val="0"/>
      <w:divBdr>
        <w:top w:val="none" w:sz="0" w:space="0" w:color="auto"/>
        <w:left w:val="none" w:sz="0" w:space="0" w:color="auto"/>
        <w:bottom w:val="none" w:sz="0" w:space="0" w:color="auto"/>
        <w:right w:val="none" w:sz="0" w:space="0" w:color="auto"/>
      </w:divBdr>
    </w:div>
    <w:div w:id="301622002">
      <w:bodyDiv w:val="1"/>
      <w:marLeft w:val="0"/>
      <w:marRight w:val="0"/>
      <w:marTop w:val="0"/>
      <w:marBottom w:val="0"/>
      <w:divBdr>
        <w:top w:val="none" w:sz="0" w:space="0" w:color="auto"/>
        <w:left w:val="none" w:sz="0" w:space="0" w:color="auto"/>
        <w:bottom w:val="none" w:sz="0" w:space="0" w:color="auto"/>
        <w:right w:val="none" w:sz="0" w:space="0" w:color="auto"/>
      </w:divBdr>
      <w:divsChild>
        <w:div w:id="1859738076">
          <w:marLeft w:val="0"/>
          <w:marRight w:val="0"/>
          <w:marTop w:val="120"/>
          <w:marBottom w:val="120"/>
          <w:divBdr>
            <w:top w:val="none" w:sz="0" w:space="0" w:color="auto"/>
            <w:left w:val="none" w:sz="0" w:space="0" w:color="auto"/>
            <w:bottom w:val="none" w:sz="0" w:space="0" w:color="auto"/>
            <w:right w:val="none" w:sz="0" w:space="0" w:color="auto"/>
          </w:divBdr>
        </w:div>
        <w:div w:id="2035036063">
          <w:marLeft w:val="0"/>
          <w:marRight w:val="0"/>
          <w:marTop w:val="120"/>
          <w:marBottom w:val="120"/>
          <w:divBdr>
            <w:top w:val="none" w:sz="0" w:space="0" w:color="auto"/>
            <w:left w:val="none" w:sz="0" w:space="0" w:color="auto"/>
            <w:bottom w:val="none" w:sz="0" w:space="0" w:color="auto"/>
            <w:right w:val="none" w:sz="0" w:space="0" w:color="auto"/>
          </w:divBdr>
        </w:div>
        <w:div w:id="111411898">
          <w:marLeft w:val="0"/>
          <w:marRight w:val="0"/>
          <w:marTop w:val="120"/>
          <w:marBottom w:val="120"/>
          <w:divBdr>
            <w:top w:val="none" w:sz="0" w:space="0" w:color="auto"/>
            <w:left w:val="none" w:sz="0" w:space="0" w:color="auto"/>
            <w:bottom w:val="none" w:sz="0" w:space="0" w:color="auto"/>
            <w:right w:val="none" w:sz="0" w:space="0" w:color="auto"/>
          </w:divBdr>
        </w:div>
        <w:div w:id="283465622">
          <w:marLeft w:val="0"/>
          <w:marRight w:val="0"/>
          <w:marTop w:val="120"/>
          <w:marBottom w:val="120"/>
          <w:divBdr>
            <w:top w:val="none" w:sz="0" w:space="0" w:color="auto"/>
            <w:left w:val="none" w:sz="0" w:space="0" w:color="auto"/>
            <w:bottom w:val="none" w:sz="0" w:space="0" w:color="auto"/>
            <w:right w:val="none" w:sz="0" w:space="0" w:color="auto"/>
          </w:divBdr>
        </w:div>
        <w:div w:id="1191407652">
          <w:marLeft w:val="0"/>
          <w:marRight w:val="0"/>
          <w:marTop w:val="120"/>
          <w:marBottom w:val="120"/>
          <w:divBdr>
            <w:top w:val="none" w:sz="0" w:space="0" w:color="auto"/>
            <w:left w:val="none" w:sz="0" w:space="0" w:color="auto"/>
            <w:bottom w:val="none" w:sz="0" w:space="0" w:color="auto"/>
            <w:right w:val="none" w:sz="0" w:space="0" w:color="auto"/>
          </w:divBdr>
        </w:div>
        <w:div w:id="986325335">
          <w:marLeft w:val="0"/>
          <w:marRight w:val="0"/>
          <w:marTop w:val="120"/>
          <w:marBottom w:val="120"/>
          <w:divBdr>
            <w:top w:val="none" w:sz="0" w:space="0" w:color="auto"/>
            <w:left w:val="none" w:sz="0" w:space="0" w:color="auto"/>
            <w:bottom w:val="none" w:sz="0" w:space="0" w:color="auto"/>
            <w:right w:val="none" w:sz="0" w:space="0" w:color="auto"/>
          </w:divBdr>
        </w:div>
        <w:div w:id="330572128">
          <w:marLeft w:val="0"/>
          <w:marRight w:val="0"/>
          <w:marTop w:val="120"/>
          <w:marBottom w:val="120"/>
          <w:divBdr>
            <w:top w:val="none" w:sz="0" w:space="0" w:color="auto"/>
            <w:left w:val="none" w:sz="0" w:space="0" w:color="auto"/>
            <w:bottom w:val="none" w:sz="0" w:space="0" w:color="auto"/>
            <w:right w:val="none" w:sz="0" w:space="0" w:color="auto"/>
          </w:divBdr>
        </w:div>
        <w:div w:id="1603144249">
          <w:marLeft w:val="0"/>
          <w:marRight w:val="0"/>
          <w:marTop w:val="120"/>
          <w:marBottom w:val="120"/>
          <w:divBdr>
            <w:top w:val="none" w:sz="0" w:space="0" w:color="auto"/>
            <w:left w:val="none" w:sz="0" w:space="0" w:color="auto"/>
            <w:bottom w:val="none" w:sz="0" w:space="0" w:color="auto"/>
            <w:right w:val="none" w:sz="0" w:space="0" w:color="auto"/>
          </w:divBdr>
        </w:div>
        <w:div w:id="990257408">
          <w:marLeft w:val="0"/>
          <w:marRight w:val="0"/>
          <w:marTop w:val="120"/>
          <w:marBottom w:val="120"/>
          <w:divBdr>
            <w:top w:val="none" w:sz="0" w:space="0" w:color="auto"/>
            <w:left w:val="none" w:sz="0" w:space="0" w:color="auto"/>
            <w:bottom w:val="none" w:sz="0" w:space="0" w:color="auto"/>
            <w:right w:val="none" w:sz="0" w:space="0" w:color="auto"/>
          </w:divBdr>
          <w:divsChild>
            <w:div w:id="1133716674">
              <w:marLeft w:val="0"/>
              <w:marRight w:val="0"/>
              <w:marTop w:val="0"/>
              <w:marBottom w:val="0"/>
              <w:divBdr>
                <w:top w:val="none" w:sz="0" w:space="0" w:color="auto"/>
                <w:left w:val="none" w:sz="0" w:space="0" w:color="auto"/>
                <w:bottom w:val="none" w:sz="0" w:space="0" w:color="auto"/>
                <w:right w:val="none" w:sz="0" w:space="0" w:color="auto"/>
              </w:divBdr>
            </w:div>
          </w:divsChild>
        </w:div>
        <w:div w:id="130563363">
          <w:marLeft w:val="0"/>
          <w:marRight w:val="0"/>
          <w:marTop w:val="120"/>
          <w:marBottom w:val="120"/>
          <w:divBdr>
            <w:top w:val="none" w:sz="0" w:space="0" w:color="auto"/>
            <w:left w:val="none" w:sz="0" w:space="0" w:color="auto"/>
            <w:bottom w:val="none" w:sz="0" w:space="0" w:color="auto"/>
            <w:right w:val="none" w:sz="0" w:space="0" w:color="auto"/>
          </w:divBdr>
        </w:div>
        <w:div w:id="630986657">
          <w:marLeft w:val="0"/>
          <w:marRight w:val="0"/>
          <w:marTop w:val="120"/>
          <w:marBottom w:val="120"/>
          <w:divBdr>
            <w:top w:val="none" w:sz="0" w:space="0" w:color="auto"/>
            <w:left w:val="none" w:sz="0" w:space="0" w:color="auto"/>
            <w:bottom w:val="none" w:sz="0" w:space="0" w:color="auto"/>
            <w:right w:val="none" w:sz="0" w:space="0" w:color="auto"/>
          </w:divBdr>
          <w:divsChild>
            <w:div w:id="57290633">
              <w:marLeft w:val="0"/>
              <w:marRight w:val="0"/>
              <w:marTop w:val="0"/>
              <w:marBottom w:val="0"/>
              <w:divBdr>
                <w:top w:val="none" w:sz="0" w:space="0" w:color="auto"/>
                <w:left w:val="none" w:sz="0" w:space="0" w:color="auto"/>
                <w:bottom w:val="none" w:sz="0" w:space="0" w:color="auto"/>
                <w:right w:val="none" w:sz="0" w:space="0" w:color="auto"/>
              </w:divBdr>
              <w:divsChild>
                <w:div w:id="153684939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77358614">
          <w:marLeft w:val="0"/>
          <w:marRight w:val="0"/>
          <w:marTop w:val="120"/>
          <w:marBottom w:val="120"/>
          <w:divBdr>
            <w:top w:val="none" w:sz="0" w:space="0" w:color="auto"/>
            <w:left w:val="none" w:sz="0" w:space="0" w:color="auto"/>
            <w:bottom w:val="none" w:sz="0" w:space="0" w:color="auto"/>
            <w:right w:val="none" w:sz="0" w:space="0" w:color="auto"/>
          </w:divBdr>
        </w:div>
        <w:div w:id="899442720">
          <w:marLeft w:val="0"/>
          <w:marRight w:val="0"/>
          <w:marTop w:val="120"/>
          <w:marBottom w:val="120"/>
          <w:divBdr>
            <w:top w:val="none" w:sz="0" w:space="0" w:color="auto"/>
            <w:left w:val="none" w:sz="0" w:space="0" w:color="auto"/>
            <w:bottom w:val="none" w:sz="0" w:space="0" w:color="auto"/>
            <w:right w:val="none" w:sz="0" w:space="0" w:color="auto"/>
          </w:divBdr>
        </w:div>
        <w:div w:id="1073549373">
          <w:marLeft w:val="0"/>
          <w:marRight w:val="0"/>
          <w:marTop w:val="120"/>
          <w:marBottom w:val="120"/>
          <w:divBdr>
            <w:top w:val="none" w:sz="0" w:space="0" w:color="auto"/>
            <w:left w:val="none" w:sz="0" w:space="0" w:color="auto"/>
            <w:bottom w:val="none" w:sz="0" w:space="0" w:color="auto"/>
            <w:right w:val="none" w:sz="0" w:space="0" w:color="auto"/>
          </w:divBdr>
        </w:div>
        <w:div w:id="2122408227">
          <w:marLeft w:val="0"/>
          <w:marRight w:val="0"/>
          <w:marTop w:val="120"/>
          <w:marBottom w:val="120"/>
          <w:divBdr>
            <w:top w:val="none" w:sz="0" w:space="0" w:color="auto"/>
            <w:left w:val="none" w:sz="0" w:space="0" w:color="auto"/>
            <w:bottom w:val="none" w:sz="0" w:space="0" w:color="auto"/>
            <w:right w:val="none" w:sz="0" w:space="0" w:color="auto"/>
          </w:divBdr>
        </w:div>
      </w:divsChild>
    </w:div>
    <w:div w:id="356662477">
      <w:bodyDiv w:val="1"/>
      <w:marLeft w:val="0"/>
      <w:marRight w:val="0"/>
      <w:marTop w:val="0"/>
      <w:marBottom w:val="0"/>
      <w:divBdr>
        <w:top w:val="none" w:sz="0" w:space="0" w:color="auto"/>
        <w:left w:val="none" w:sz="0" w:space="0" w:color="auto"/>
        <w:bottom w:val="none" w:sz="0" w:space="0" w:color="auto"/>
        <w:right w:val="none" w:sz="0" w:space="0" w:color="auto"/>
      </w:divBdr>
      <w:divsChild>
        <w:div w:id="51084353">
          <w:marLeft w:val="0"/>
          <w:marRight w:val="0"/>
          <w:marTop w:val="120"/>
          <w:marBottom w:val="120"/>
          <w:divBdr>
            <w:top w:val="none" w:sz="0" w:space="0" w:color="auto"/>
            <w:left w:val="none" w:sz="0" w:space="0" w:color="auto"/>
            <w:bottom w:val="none" w:sz="0" w:space="0" w:color="auto"/>
            <w:right w:val="none" w:sz="0" w:space="0" w:color="auto"/>
          </w:divBdr>
        </w:div>
        <w:div w:id="130636156">
          <w:marLeft w:val="0"/>
          <w:marRight w:val="0"/>
          <w:marTop w:val="120"/>
          <w:marBottom w:val="120"/>
          <w:divBdr>
            <w:top w:val="none" w:sz="0" w:space="0" w:color="auto"/>
            <w:left w:val="none" w:sz="0" w:space="0" w:color="auto"/>
            <w:bottom w:val="none" w:sz="0" w:space="0" w:color="auto"/>
            <w:right w:val="none" w:sz="0" w:space="0" w:color="auto"/>
          </w:divBdr>
        </w:div>
        <w:div w:id="2062895894">
          <w:marLeft w:val="0"/>
          <w:marRight w:val="0"/>
          <w:marTop w:val="120"/>
          <w:marBottom w:val="120"/>
          <w:divBdr>
            <w:top w:val="none" w:sz="0" w:space="0" w:color="auto"/>
            <w:left w:val="none" w:sz="0" w:space="0" w:color="auto"/>
            <w:bottom w:val="none" w:sz="0" w:space="0" w:color="auto"/>
            <w:right w:val="none" w:sz="0" w:space="0" w:color="auto"/>
          </w:divBdr>
        </w:div>
        <w:div w:id="744840576">
          <w:marLeft w:val="0"/>
          <w:marRight w:val="0"/>
          <w:marTop w:val="120"/>
          <w:marBottom w:val="120"/>
          <w:divBdr>
            <w:top w:val="none" w:sz="0" w:space="0" w:color="auto"/>
            <w:left w:val="none" w:sz="0" w:space="0" w:color="auto"/>
            <w:bottom w:val="none" w:sz="0" w:space="0" w:color="auto"/>
            <w:right w:val="none" w:sz="0" w:space="0" w:color="auto"/>
          </w:divBdr>
        </w:div>
        <w:div w:id="173374881">
          <w:marLeft w:val="0"/>
          <w:marRight w:val="0"/>
          <w:marTop w:val="120"/>
          <w:marBottom w:val="120"/>
          <w:divBdr>
            <w:top w:val="none" w:sz="0" w:space="0" w:color="auto"/>
            <w:left w:val="none" w:sz="0" w:space="0" w:color="auto"/>
            <w:bottom w:val="none" w:sz="0" w:space="0" w:color="auto"/>
            <w:right w:val="none" w:sz="0" w:space="0" w:color="auto"/>
          </w:divBdr>
        </w:div>
        <w:div w:id="1218278444">
          <w:marLeft w:val="0"/>
          <w:marRight w:val="0"/>
          <w:marTop w:val="120"/>
          <w:marBottom w:val="120"/>
          <w:divBdr>
            <w:top w:val="none" w:sz="0" w:space="0" w:color="auto"/>
            <w:left w:val="none" w:sz="0" w:space="0" w:color="auto"/>
            <w:bottom w:val="none" w:sz="0" w:space="0" w:color="auto"/>
            <w:right w:val="none" w:sz="0" w:space="0" w:color="auto"/>
          </w:divBdr>
        </w:div>
        <w:div w:id="2041200822">
          <w:marLeft w:val="0"/>
          <w:marRight w:val="0"/>
          <w:marTop w:val="120"/>
          <w:marBottom w:val="120"/>
          <w:divBdr>
            <w:top w:val="none" w:sz="0" w:space="0" w:color="auto"/>
            <w:left w:val="none" w:sz="0" w:space="0" w:color="auto"/>
            <w:bottom w:val="none" w:sz="0" w:space="0" w:color="auto"/>
            <w:right w:val="none" w:sz="0" w:space="0" w:color="auto"/>
          </w:divBdr>
        </w:div>
        <w:div w:id="601032922">
          <w:marLeft w:val="0"/>
          <w:marRight w:val="0"/>
          <w:marTop w:val="120"/>
          <w:marBottom w:val="120"/>
          <w:divBdr>
            <w:top w:val="none" w:sz="0" w:space="0" w:color="auto"/>
            <w:left w:val="none" w:sz="0" w:space="0" w:color="auto"/>
            <w:bottom w:val="none" w:sz="0" w:space="0" w:color="auto"/>
            <w:right w:val="none" w:sz="0" w:space="0" w:color="auto"/>
          </w:divBdr>
        </w:div>
        <w:div w:id="357317814">
          <w:marLeft w:val="0"/>
          <w:marRight w:val="0"/>
          <w:marTop w:val="120"/>
          <w:marBottom w:val="120"/>
          <w:divBdr>
            <w:top w:val="none" w:sz="0" w:space="0" w:color="auto"/>
            <w:left w:val="none" w:sz="0" w:space="0" w:color="auto"/>
            <w:bottom w:val="none" w:sz="0" w:space="0" w:color="auto"/>
            <w:right w:val="none" w:sz="0" w:space="0" w:color="auto"/>
          </w:divBdr>
        </w:div>
        <w:div w:id="428241057">
          <w:marLeft w:val="0"/>
          <w:marRight w:val="0"/>
          <w:marTop w:val="120"/>
          <w:marBottom w:val="120"/>
          <w:divBdr>
            <w:top w:val="none" w:sz="0" w:space="0" w:color="auto"/>
            <w:left w:val="none" w:sz="0" w:space="0" w:color="auto"/>
            <w:bottom w:val="none" w:sz="0" w:space="0" w:color="auto"/>
            <w:right w:val="none" w:sz="0" w:space="0" w:color="auto"/>
          </w:divBdr>
        </w:div>
        <w:div w:id="86774127">
          <w:marLeft w:val="0"/>
          <w:marRight w:val="0"/>
          <w:marTop w:val="120"/>
          <w:marBottom w:val="120"/>
          <w:divBdr>
            <w:top w:val="none" w:sz="0" w:space="0" w:color="auto"/>
            <w:left w:val="none" w:sz="0" w:space="0" w:color="auto"/>
            <w:bottom w:val="none" w:sz="0" w:space="0" w:color="auto"/>
            <w:right w:val="none" w:sz="0" w:space="0" w:color="auto"/>
          </w:divBdr>
        </w:div>
        <w:div w:id="1642494219">
          <w:marLeft w:val="0"/>
          <w:marRight w:val="0"/>
          <w:marTop w:val="120"/>
          <w:marBottom w:val="120"/>
          <w:divBdr>
            <w:top w:val="none" w:sz="0" w:space="0" w:color="auto"/>
            <w:left w:val="none" w:sz="0" w:space="0" w:color="auto"/>
            <w:bottom w:val="none" w:sz="0" w:space="0" w:color="auto"/>
            <w:right w:val="none" w:sz="0" w:space="0" w:color="auto"/>
          </w:divBdr>
        </w:div>
        <w:div w:id="928199711">
          <w:marLeft w:val="0"/>
          <w:marRight w:val="0"/>
          <w:marTop w:val="120"/>
          <w:marBottom w:val="120"/>
          <w:divBdr>
            <w:top w:val="none" w:sz="0" w:space="0" w:color="auto"/>
            <w:left w:val="none" w:sz="0" w:space="0" w:color="auto"/>
            <w:bottom w:val="none" w:sz="0" w:space="0" w:color="auto"/>
            <w:right w:val="none" w:sz="0" w:space="0" w:color="auto"/>
          </w:divBdr>
        </w:div>
        <w:div w:id="1630745179">
          <w:marLeft w:val="0"/>
          <w:marRight w:val="0"/>
          <w:marTop w:val="120"/>
          <w:marBottom w:val="120"/>
          <w:divBdr>
            <w:top w:val="none" w:sz="0" w:space="0" w:color="auto"/>
            <w:left w:val="none" w:sz="0" w:space="0" w:color="auto"/>
            <w:bottom w:val="none" w:sz="0" w:space="0" w:color="auto"/>
            <w:right w:val="none" w:sz="0" w:space="0" w:color="auto"/>
          </w:divBdr>
          <w:divsChild>
            <w:div w:id="1079715215">
              <w:marLeft w:val="0"/>
              <w:marRight w:val="0"/>
              <w:marTop w:val="0"/>
              <w:marBottom w:val="0"/>
              <w:divBdr>
                <w:top w:val="none" w:sz="0" w:space="0" w:color="auto"/>
                <w:left w:val="none" w:sz="0" w:space="0" w:color="auto"/>
                <w:bottom w:val="none" w:sz="0" w:space="0" w:color="auto"/>
                <w:right w:val="none" w:sz="0" w:space="0" w:color="auto"/>
              </w:divBdr>
              <w:divsChild>
                <w:div w:id="71226749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529492808">
          <w:marLeft w:val="0"/>
          <w:marRight w:val="0"/>
          <w:marTop w:val="120"/>
          <w:marBottom w:val="120"/>
          <w:divBdr>
            <w:top w:val="none" w:sz="0" w:space="0" w:color="auto"/>
            <w:left w:val="none" w:sz="0" w:space="0" w:color="auto"/>
            <w:bottom w:val="none" w:sz="0" w:space="0" w:color="auto"/>
            <w:right w:val="none" w:sz="0" w:space="0" w:color="auto"/>
          </w:divBdr>
        </w:div>
      </w:divsChild>
    </w:div>
    <w:div w:id="445782641">
      <w:bodyDiv w:val="1"/>
      <w:marLeft w:val="0"/>
      <w:marRight w:val="0"/>
      <w:marTop w:val="0"/>
      <w:marBottom w:val="0"/>
      <w:divBdr>
        <w:top w:val="none" w:sz="0" w:space="0" w:color="auto"/>
        <w:left w:val="none" w:sz="0" w:space="0" w:color="auto"/>
        <w:bottom w:val="none" w:sz="0" w:space="0" w:color="auto"/>
        <w:right w:val="none" w:sz="0" w:space="0" w:color="auto"/>
      </w:divBdr>
    </w:div>
    <w:div w:id="501361218">
      <w:bodyDiv w:val="1"/>
      <w:marLeft w:val="0"/>
      <w:marRight w:val="0"/>
      <w:marTop w:val="0"/>
      <w:marBottom w:val="0"/>
      <w:divBdr>
        <w:top w:val="none" w:sz="0" w:space="0" w:color="auto"/>
        <w:left w:val="none" w:sz="0" w:space="0" w:color="auto"/>
        <w:bottom w:val="none" w:sz="0" w:space="0" w:color="auto"/>
        <w:right w:val="none" w:sz="0" w:space="0" w:color="auto"/>
      </w:divBdr>
      <w:divsChild>
        <w:div w:id="752162106">
          <w:marLeft w:val="0"/>
          <w:marRight w:val="0"/>
          <w:marTop w:val="120"/>
          <w:marBottom w:val="120"/>
          <w:divBdr>
            <w:top w:val="none" w:sz="0" w:space="0" w:color="auto"/>
            <w:left w:val="none" w:sz="0" w:space="0" w:color="auto"/>
            <w:bottom w:val="none" w:sz="0" w:space="0" w:color="auto"/>
            <w:right w:val="none" w:sz="0" w:space="0" w:color="auto"/>
          </w:divBdr>
        </w:div>
        <w:div w:id="1712340108">
          <w:marLeft w:val="0"/>
          <w:marRight w:val="0"/>
          <w:marTop w:val="120"/>
          <w:marBottom w:val="120"/>
          <w:divBdr>
            <w:top w:val="none" w:sz="0" w:space="0" w:color="auto"/>
            <w:left w:val="none" w:sz="0" w:space="0" w:color="auto"/>
            <w:bottom w:val="none" w:sz="0" w:space="0" w:color="auto"/>
            <w:right w:val="none" w:sz="0" w:space="0" w:color="auto"/>
          </w:divBdr>
        </w:div>
        <w:div w:id="1517841513">
          <w:marLeft w:val="0"/>
          <w:marRight w:val="0"/>
          <w:marTop w:val="120"/>
          <w:marBottom w:val="120"/>
          <w:divBdr>
            <w:top w:val="none" w:sz="0" w:space="0" w:color="auto"/>
            <w:left w:val="none" w:sz="0" w:space="0" w:color="auto"/>
            <w:bottom w:val="none" w:sz="0" w:space="0" w:color="auto"/>
            <w:right w:val="none" w:sz="0" w:space="0" w:color="auto"/>
          </w:divBdr>
        </w:div>
        <w:div w:id="418480027">
          <w:marLeft w:val="0"/>
          <w:marRight w:val="0"/>
          <w:marTop w:val="120"/>
          <w:marBottom w:val="120"/>
          <w:divBdr>
            <w:top w:val="none" w:sz="0" w:space="0" w:color="auto"/>
            <w:left w:val="none" w:sz="0" w:space="0" w:color="auto"/>
            <w:bottom w:val="none" w:sz="0" w:space="0" w:color="auto"/>
            <w:right w:val="none" w:sz="0" w:space="0" w:color="auto"/>
          </w:divBdr>
        </w:div>
        <w:div w:id="434057327">
          <w:marLeft w:val="0"/>
          <w:marRight w:val="0"/>
          <w:marTop w:val="120"/>
          <w:marBottom w:val="120"/>
          <w:divBdr>
            <w:top w:val="none" w:sz="0" w:space="0" w:color="auto"/>
            <w:left w:val="none" w:sz="0" w:space="0" w:color="auto"/>
            <w:bottom w:val="none" w:sz="0" w:space="0" w:color="auto"/>
            <w:right w:val="none" w:sz="0" w:space="0" w:color="auto"/>
          </w:divBdr>
        </w:div>
        <w:div w:id="737485118">
          <w:marLeft w:val="0"/>
          <w:marRight w:val="0"/>
          <w:marTop w:val="120"/>
          <w:marBottom w:val="120"/>
          <w:divBdr>
            <w:top w:val="none" w:sz="0" w:space="0" w:color="auto"/>
            <w:left w:val="none" w:sz="0" w:space="0" w:color="auto"/>
            <w:bottom w:val="none" w:sz="0" w:space="0" w:color="auto"/>
            <w:right w:val="none" w:sz="0" w:space="0" w:color="auto"/>
          </w:divBdr>
        </w:div>
        <w:div w:id="1722024381">
          <w:marLeft w:val="0"/>
          <w:marRight w:val="0"/>
          <w:marTop w:val="120"/>
          <w:marBottom w:val="120"/>
          <w:divBdr>
            <w:top w:val="none" w:sz="0" w:space="0" w:color="auto"/>
            <w:left w:val="none" w:sz="0" w:space="0" w:color="auto"/>
            <w:bottom w:val="none" w:sz="0" w:space="0" w:color="auto"/>
            <w:right w:val="none" w:sz="0" w:space="0" w:color="auto"/>
          </w:divBdr>
        </w:div>
        <w:div w:id="1007248716">
          <w:marLeft w:val="0"/>
          <w:marRight w:val="0"/>
          <w:marTop w:val="120"/>
          <w:marBottom w:val="120"/>
          <w:divBdr>
            <w:top w:val="none" w:sz="0" w:space="0" w:color="auto"/>
            <w:left w:val="none" w:sz="0" w:space="0" w:color="auto"/>
            <w:bottom w:val="none" w:sz="0" w:space="0" w:color="auto"/>
            <w:right w:val="none" w:sz="0" w:space="0" w:color="auto"/>
          </w:divBdr>
        </w:div>
        <w:div w:id="888805888">
          <w:marLeft w:val="0"/>
          <w:marRight w:val="0"/>
          <w:marTop w:val="120"/>
          <w:marBottom w:val="120"/>
          <w:divBdr>
            <w:top w:val="none" w:sz="0" w:space="0" w:color="auto"/>
            <w:left w:val="none" w:sz="0" w:space="0" w:color="auto"/>
            <w:bottom w:val="none" w:sz="0" w:space="0" w:color="auto"/>
            <w:right w:val="none" w:sz="0" w:space="0" w:color="auto"/>
          </w:divBdr>
        </w:div>
        <w:div w:id="159587124">
          <w:marLeft w:val="0"/>
          <w:marRight w:val="0"/>
          <w:marTop w:val="120"/>
          <w:marBottom w:val="120"/>
          <w:divBdr>
            <w:top w:val="none" w:sz="0" w:space="0" w:color="auto"/>
            <w:left w:val="none" w:sz="0" w:space="0" w:color="auto"/>
            <w:bottom w:val="none" w:sz="0" w:space="0" w:color="auto"/>
            <w:right w:val="none" w:sz="0" w:space="0" w:color="auto"/>
          </w:divBdr>
        </w:div>
        <w:div w:id="865368930">
          <w:marLeft w:val="0"/>
          <w:marRight w:val="0"/>
          <w:marTop w:val="120"/>
          <w:marBottom w:val="120"/>
          <w:divBdr>
            <w:top w:val="none" w:sz="0" w:space="0" w:color="auto"/>
            <w:left w:val="none" w:sz="0" w:space="0" w:color="auto"/>
            <w:bottom w:val="none" w:sz="0" w:space="0" w:color="auto"/>
            <w:right w:val="none" w:sz="0" w:space="0" w:color="auto"/>
          </w:divBdr>
        </w:div>
        <w:div w:id="231431862">
          <w:marLeft w:val="0"/>
          <w:marRight w:val="0"/>
          <w:marTop w:val="120"/>
          <w:marBottom w:val="120"/>
          <w:divBdr>
            <w:top w:val="none" w:sz="0" w:space="0" w:color="auto"/>
            <w:left w:val="none" w:sz="0" w:space="0" w:color="auto"/>
            <w:bottom w:val="none" w:sz="0" w:space="0" w:color="auto"/>
            <w:right w:val="none" w:sz="0" w:space="0" w:color="auto"/>
          </w:divBdr>
        </w:div>
        <w:div w:id="275019655">
          <w:marLeft w:val="0"/>
          <w:marRight w:val="0"/>
          <w:marTop w:val="120"/>
          <w:marBottom w:val="120"/>
          <w:divBdr>
            <w:top w:val="none" w:sz="0" w:space="0" w:color="auto"/>
            <w:left w:val="none" w:sz="0" w:space="0" w:color="auto"/>
            <w:bottom w:val="none" w:sz="0" w:space="0" w:color="auto"/>
            <w:right w:val="none" w:sz="0" w:space="0" w:color="auto"/>
          </w:divBdr>
        </w:div>
        <w:div w:id="406729158">
          <w:marLeft w:val="0"/>
          <w:marRight w:val="0"/>
          <w:marTop w:val="120"/>
          <w:marBottom w:val="120"/>
          <w:divBdr>
            <w:top w:val="none" w:sz="0" w:space="0" w:color="auto"/>
            <w:left w:val="none" w:sz="0" w:space="0" w:color="auto"/>
            <w:bottom w:val="none" w:sz="0" w:space="0" w:color="auto"/>
            <w:right w:val="none" w:sz="0" w:space="0" w:color="auto"/>
          </w:divBdr>
        </w:div>
      </w:divsChild>
    </w:div>
    <w:div w:id="585000661">
      <w:bodyDiv w:val="1"/>
      <w:marLeft w:val="0"/>
      <w:marRight w:val="0"/>
      <w:marTop w:val="0"/>
      <w:marBottom w:val="0"/>
      <w:divBdr>
        <w:top w:val="none" w:sz="0" w:space="0" w:color="auto"/>
        <w:left w:val="none" w:sz="0" w:space="0" w:color="auto"/>
        <w:bottom w:val="none" w:sz="0" w:space="0" w:color="auto"/>
        <w:right w:val="none" w:sz="0" w:space="0" w:color="auto"/>
      </w:divBdr>
    </w:div>
    <w:div w:id="590049445">
      <w:bodyDiv w:val="1"/>
      <w:marLeft w:val="0"/>
      <w:marRight w:val="0"/>
      <w:marTop w:val="0"/>
      <w:marBottom w:val="0"/>
      <w:divBdr>
        <w:top w:val="none" w:sz="0" w:space="0" w:color="auto"/>
        <w:left w:val="none" w:sz="0" w:space="0" w:color="auto"/>
        <w:bottom w:val="none" w:sz="0" w:space="0" w:color="auto"/>
        <w:right w:val="none" w:sz="0" w:space="0" w:color="auto"/>
      </w:divBdr>
      <w:divsChild>
        <w:div w:id="265307538">
          <w:marLeft w:val="0"/>
          <w:marRight w:val="0"/>
          <w:marTop w:val="15"/>
          <w:marBottom w:val="0"/>
          <w:divBdr>
            <w:top w:val="single" w:sz="48" w:space="0" w:color="auto"/>
            <w:left w:val="single" w:sz="48" w:space="0" w:color="auto"/>
            <w:bottom w:val="single" w:sz="48" w:space="0" w:color="auto"/>
            <w:right w:val="single" w:sz="48" w:space="0" w:color="auto"/>
          </w:divBdr>
          <w:divsChild>
            <w:div w:id="1129397089">
              <w:marLeft w:val="0"/>
              <w:marRight w:val="0"/>
              <w:marTop w:val="0"/>
              <w:marBottom w:val="0"/>
              <w:divBdr>
                <w:top w:val="none" w:sz="0" w:space="0" w:color="auto"/>
                <w:left w:val="none" w:sz="0" w:space="0" w:color="auto"/>
                <w:bottom w:val="none" w:sz="0" w:space="0" w:color="auto"/>
                <w:right w:val="none" w:sz="0" w:space="0" w:color="auto"/>
              </w:divBdr>
            </w:div>
          </w:divsChild>
        </w:div>
        <w:div w:id="889342422">
          <w:marLeft w:val="0"/>
          <w:marRight w:val="0"/>
          <w:marTop w:val="15"/>
          <w:marBottom w:val="0"/>
          <w:divBdr>
            <w:top w:val="single" w:sz="48" w:space="0" w:color="auto"/>
            <w:left w:val="single" w:sz="48" w:space="0" w:color="auto"/>
            <w:bottom w:val="single" w:sz="48" w:space="0" w:color="auto"/>
            <w:right w:val="single" w:sz="48" w:space="0" w:color="auto"/>
          </w:divBdr>
          <w:divsChild>
            <w:div w:id="3552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8090">
      <w:bodyDiv w:val="1"/>
      <w:marLeft w:val="0"/>
      <w:marRight w:val="0"/>
      <w:marTop w:val="0"/>
      <w:marBottom w:val="0"/>
      <w:divBdr>
        <w:top w:val="none" w:sz="0" w:space="0" w:color="auto"/>
        <w:left w:val="none" w:sz="0" w:space="0" w:color="auto"/>
        <w:bottom w:val="none" w:sz="0" w:space="0" w:color="auto"/>
        <w:right w:val="none" w:sz="0" w:space="0" w:color="auto"/>
      </w:divBdr>
    </w:div>
    <w:div w:id="620575453">
      <w:bodyDiv w:val="1"/>
      <w:marLeft w:val="0"/>
      <w:marRight w:val="0"/>
      <w:marTop w:val="0"/>
      <w:marBottom w:val="0"/>
      <w:divBdr>
        <w:top w:val="none" w:sz="0" w:space="0" w:color="auto"/>
        <w:left w:val="none" w:sz="0" w:space="0" w:color="auto"/>
        <w:bottom w:val="none" w:sz="0" w:space="0" w:color="auto"/>
        <w:right w:val="none" w:sz="0" w:space="0" w:color="auto"/>
      </w:divBdr>
      <w:divsChild>
        <w:div w:id="758869355">
          <w:marLeft w:val="0"/>
          <w:marRight w:val="0"/>
          <w:marTop w:val="120"/>
          <w:marBottom w:val="120"/>
          <w:divBdr>
            <w:top w:val="none" w:sz="0" w:space="0" w:color="auto"/>
            <w:left w:val="none" w:sz="0" w:space="0" w:color="auto"/>
            <w:bottom w:val="none" w:sz="0" w:space="0" w:color="auto"/>
            <w:right w:val="none" w:sz="0" w:space="0" w:color="auto"/>
          </w:divBdr>
        </w:div>
        <w:div w:id="1461260420">
          <w:marLeft w:val="0"/>
          <w:marRight w:val="0"/>
          <w:marTop w:val="120"/>
          <w:marBottom w:val="120"/>
          <w:divBdr>
            <w:top w:val="none" w:sz="0" w:space="0" w:color="auto"/>
            <w:left w:val="none" w:sz="0" w:space="0" w:color="auto"/>
            <w:bottom w:val="none" w:sz="0" w:space="0" w:color="auto"/>
            <w:right w:val="none" w:sz="0" w:space="0" w:color="auto"/>
          </w:divBdr>
        </w:div>
        <w:div w:id="927690206">
          <w:marLeft w:val="0"/>
          <w:marRight w:val="0"/>
          <w:marTop w:val="120"/>
          <w:marBottom w:val="120"/>
          <w:divBdr>
            <w:top w:val="none" w:sz="0" w:space="0" w:color="auto"/>
            <w:left w:val="none" w:sz="0" w:space="0" w:color="auto"/>
            <w:bottom w:val="none" w:sz="0" w:space="0" w:color="auto"/>
            <w:right w:val="none" w:sz="0" w:space="0" w:color="auto"/>
          </w:divBdr>
        </w:div>
        <w:div w:id="134614476">
          <w:marLeft w:val="0"/>
          <w:marRight w:val="0"/>
          <w:marTop w:val="120"/>
          <w:marBottom w:val="120"/>
          <w:divBdr>
            <w:top w:val="none" w:sz="0" w:space="0" w:color="auto"/>
            <w:left w:val="none" w:sz="0" w:space="0" w:color="auto"/>
            <w:bottom w:val="none" w:sz="0" w:space="0" w:color="auto"/>
            <w:right w:val="none" w:sz="0" w:space="0" w:color="auto"/>
          </w:divBdr>
        </w:div>
        <w:div w:id="1561476139">
          <w:marLeft w:val="0"/>
          <w:marRight w:val="0"/>
          <w:marTop w:val="120"/>
          <w:marBottom w:val="120"/>
          <w:divBdr>
            <w:top w:val="none" w:sz="0" w:space="0" w:color="auto"/>
            <w:left w:val="none" w:sz="0" w:space="0" w:color="auto"/>
            <w:bottom w:val="none" w:sz="0" w:space="0" w:color="auto"/>
            <w:right w:val="none" w:sz="0" w:space="0" w:color="auto"/>
          </w:divBdr>
        </w:div>
        <w:div w:id="1447893125">
          <w:marLeft w:val="0"/>
          <w:marRight w:val="0"/>
          <w:marTop w:val="120"/>
          <w:marBottom w:val="120"/>
          <w:divBdr>
            <w:top w:val="none" w:sz="0" w:space="0" w:color="auto"/>
            <w:left w:val="none" w:sz="0" w:space="0" w:color="auto"/>
            <w:bottom w:val="none" w:sz="0" w:space="0" w:color="auto"/>
            <w:right w:val="none" w:sz="0" w:space="0" w:color="auto"/>
          </w:divBdr>
        </w:div>
      </w:divsChild>
    </w:div>
    <w:div w:id="638848466">
      <w:bodyDiv w:val="1"/>
      <w:marLeft w:val="0"/>
      <w:marRight w:val="0"/>
      <w:marTop w:val="0"/>
      <w:marBottom w:val="0"/>
      <w:divBdr>
        <w:top w:val="none" w:sz="0" w:space="0" w:color="auto"/>
        <w:left w:val="none" w:sz="0" w:space="0" w:color="auto"/>
        <w:bottom w:val="none" w:sz="0" w:space="0" w:color="auto"/>
        <w:right w:val="none" w:sz="0" w:space="0" w:color="auto"/>
      </w:divBdr>
    </w:div>
    <w:div w:id="647711716">
      <w:bodyDiv w:val="1"/>
      <w:marLeft w:val="0"/>
      <w:marRight w:val="0"/>
      <w:marTop w:val="0"/>
      <w:marBottom w:val="0"/>
      <w:divBdr>
        <w:top w:val="none" w:sz="0" w:space="0" w:color="auto"/>
        <w:left w:val="none" w:sz="0" w:space="0" w:color="auto"/>
        <w:bottom w:val="none" w:sz="0" w:space="0" w:color="auto"/>
        <w:right w:val="none" w:sz="0" w:space="0" w:color="auto"/>
      </w:divBdr>
      <w:divsChild>
        <w:div w:id="459807506">
          <w:marLeft w:val="0"/>
          <w:marRight w:val="0"/>
          <w:marTop w:val="120"/>
          <w:marBottom w:val="120"/>
          <w:divBdr>
            <w:top w:val="none" w:sz="0" w:space="0" w:color="auto"/>
            <w:left w:val="none" w:sz="0" w:space="0" w:color="auto"/>
            <w:bottom w:val="none" w:sz="0" w:space="0" w:color="auto"/>
            <w:right w:val="none" w:sz="0" w:space="0" w:color="auto"/>
          </w:divBdr>
        </w:div>
        <w:div w:id="101073639">
          <w:marLeft w:val="0"/>
          <w:marRight w:val="0"/>
          <w:marTop w:val="120"/>
          <w:marBottom w:val="120"/>
          <w:divBdr>
            <w:top w:val="none" w:sz="0" w:space="0" w:color="auto"/>
            <w:left w:val="none" w:sz="0" w:space="0" w:color="auto"/>
            <w:bottom w:val="none" w:sz="0" w:space="0" w:color="auto"/>
            <w:right w:val="none" w:sz="0" w:space="0" w:color="auto"/>
          </w:divBdr>
        </w:div>
      </w:divsChild>
    </w:div>
    <w:div w:id="683703713">
      <w:bodyDiv w:val="1"/>
      <w:marLeft w:val="0"/>
      <w:marRight w:val="0"/>
      <w:marTop w:val="0"/>
      <w:marBottom w:val="0"/>
      <w:divBdr>
        <w:top w:val="none" w:sz="0" w:space="0" w:color="auto"/>
        <w:left w:val="none" w:sz="0" w:space="0" w:color="auto"/>
        <w:bottom w:val="none" w:sz="0" w:space="0" w:color="auto"/>
        <w:right w:val="none" w:sz="0" w:space="0" w:color="auto"/>
      </w:divBdr>
    </w:div>
    <w:div w:id="699476365">
      <w:bodyDiv w:val="1"/>
      <w:marLeft w:val="0"/>
      <w:marRight w:val="0"/>
      <w:marTop w:val="0"/>
      <w:marBottom w:val="0"/>
      <w:divBdr>
        <w:top w:val="none" w:sz="0" w:space="0" w:color="auto"/>
        <w:left w:val="none" w:sz="0" w:space="0" w:color="auto"/>
        <w:bottom w:val="none" w:sz="0" w:space="0" w:color="auto"/>
        <w:right w:val="none" w:sz="0" w:space="0" w:color="auto"/>
      </w:divBdr>
    </w:div>
    <w:div w:id="734475518">
      <w:bodyDiv w:val="1"/>
      <w:marLeft w:val="0"/>
      <w:marRight w:val="0"/>
      <w:marTop w:val="0"/>
      <w:marBottom w:val="0"/>
      <w:divBdr>
        <w:top w:val="none" w:sz="0" w:space="0" w:color="auto"/>
        <w:left w:val="none" w:sz="0" w:space="0" w:color="auto"/>
        <w:bottom w:val="none" w:sz="0" w:space="0" w:color="auto"/>
        <w:right w:val="none" w:sz="0" w:space="0" w:color="auto"/>
      </w:divBdr>
    </w:div>
    <w:div w:id="814183076">
      <w:bodyDiv w:val="1"/>
      <w:marLeft w:val="0"/>
      <w:marRight w:val="0"/>
      <w:marTop w:val="0"/>
      <w:marBottom w:val="0"/>
      <w:divBdr>
        <w:top w:val="none" w:sz="0" w:space="0" w:color="auto"/>
        <w:left w:val="none" w:sz="0" w:space="0" w:color="auto"/>
        <w:bottom w:val="none" w:sz="0" w:space="0" w:color="auto"/>
        <w:right w:val="none" w:sz="0" w:space="0" w:color="auto"/>
      </w:divBdr>
    </w:div>
    <w:div w:id="818111117">
      <w:bodyDiv w:val="1"/>
      <w:marLeft w:val="0"/>
      <w:marRight w:val="0"/>
      <w:marTop w:val="0"/>
      <w:marBottom w:val="0"/>
      <w:divBdr>
        <w:top w:val="none" w:sz="0" w:space="0" w:color="auto"/>
        <w:left w:val="none" w:sz="0" w:space="0" w:color="auto"/>
        <w:bottom w:val="none" w:sz="0" w:space="0" w:color="auto"/>
        <w:right w:val="none" w:sz="0" w:space="0" w:color="auto"/>
      </w:divBdr>
    </w:div>
    <w:div w:id="818155277">
      <w:bodyDiv w:val="1"/>
      <w:marLeft w:val="0"/>
      <w:marRight w:val="0"/>
      <w:marTop w:val="0"/>
      <w:marBottom w:val="0"/>
      <w:divBdr>
        <w:top w:val="none" w:sz="0" w:space="0" w:color="auto"/>
        <w:left w:val="none" w:sz="0" w:space="0" w:color="auto"/>
        <w:bottom w:val="none" w:sz="0" w:space="0" w:color="auto"/>
        <w:right w:val="none" w:sz="0" w:space="0" w:color="auto"/>
      </w:divBdr>
    </w:div>
    <w:div w:id="818955767">
      <w:bodyDiv w:val="1"/>
      <w:marLeft w:val="0"/>
      <w:marRight w:val="0"/>
      <w:marTop w:val="0"/>
      <w:marBottom w:val="0"/>
      <w:divBdr>
        <w:top w:val="none" w:sz="0" w:space="0" w:color="auto"/>
        <w:left w:val="none" w:sz="0" w:space="0" w:color="auto"/>
        <w:bottom w:val="none" w:sz="0" w:space="0" w:color="auto"/>
        <w:right w:val="none" w:sz="0" w:space="0" w:color="auto"/>
      </w:divBdr>
    </w:div>
    <w:div w:id="887227694">
      <w:bodyDiv w:val="1"/>
      <w:marLeft w:val="0"/>
      <w:marRight w:val="0"/>
      <w:marTop w:val="0"/>
      <w:marBottom w:val="0"/>
      <w:divBdr>
        <w:top w:val="none" w:sz="0" w:space="0" w:color="auto"/>
        <w:left w:val="none" w:sz="0" w:space="0" w:color="auto"/>
        <w:bottom w:val="none" w:sz="0" w:space="0" w:color="auto"/>
        <w:right w:val="none" w:sz="0" w:space="0" w:color="auto"/>
      </w:divBdr>
    </w:div>
    <w:div w:id="1018584933">
      <w:bodyDiv w:val="1"/>
      <w:marLeft w:val="0"/>
      <w:marRight w:val="0"/>
      <w:marTop w:val="0"/>
      <w:marBottom w:val="0"/>
      <w:divBdr>
        <w:top w:val="none" w:sz="0" w:space="0" w:color="auto"/>
        <w:left w:val="none" w:sz="0" w:space="0" w:color="auto"/>
        <w:bottom w:val="none" w:sz="0" w:space="0" w:color="auto"/>
        <w:right w:val="none" w:sz="0" w:space="0" w:color="auto"/>
      </w:divBdr>
      <w:divsChild>
        <w:div w:id="1203446209">
          <w:marLeft w:val="0"/>
          <w:marRight w:val="0"/>
          <w:marTop w:val="120"/>
          <w:marBottom w:val="120"/>
          <w:divBdr>
            <w:top w:val="none" w:sz="0" w:space="0" w:color="auto"/>
            <w:left w:val="none" w:sz="0" w:space="0" w:color="auto"/>
            <w:bottom w:val="none" w:sz="0" w:space="0" w:color="auto"/>
            <w:right w:val="none" w:sz="0" w:space="0" w:color="auto"/>
          </w:divBdr>
        </w:div>
        <w:div w:id="1957831836">
          <w:marLeft w:val="0"/>
          <w:marRight w:val="0"/>
          <w:marTop w:val="120"/>
          <w:marBottom w:val="120"/>
          <w:divBdr>
            <w:top w:val="none" w:sz="0" w:space="0" w:color="auto"/>
            <w:left w:val="none" w:sz="0" w:space="0" w:color="auto"/>
            <w:bottom w:val="none" w:sz="0" w:space="0" w:color="auto"/>
            <w:right w:val="none" w:sz="0" w:space="0" w:color="auto"/>
          </w:divBdr>
        </w:div>
        <w:div w:id="340740678">
          <w:marLeft w:val="0"/>
          <w:marRight w:val="0"/>
          <w:marTop w:val="120"/>
          <w:marBottom w:val="120"/>
          <w:divBdr>
            <w:top w:val="none" w:sz="0" w:space="0" w:color="auto"/>
            <w:left w:val="none" w:sz="0" w:space="0" w:color="auto"/>
            <w:bottom w:val="none" w:sz="0" w:space="0" w:color="auto"/>
            <w:right w:val="none" w:sz="0" w:space="0" w:color="auto"/>
          </w:divBdr>
        </w:div>
        <w:div w:id="2132701861">
          <w:marLeft w:val="0"/>
          <w:marRight w:val="0"/>
          <w:marTop w:val="120"/>
          <w:marBottom w:val="120"/>
          <w:divBdr>
            <w:top w:val="none" w:sz="0" w:space="0" w:color="auto"/>
            <w:left w:val="none" w:sz="0" w:space="0" w:color="auto"/>
            <w:bottom w:val="none" w:sz="0" w:space="0" w:color="auto"/>
            <w:right w:val="none" w:sz="0" w:space="0" w:color="auto"/>
          </w:divBdr>
        </w:div>
      </w:divsChild>
    </w:div>
    <w:div w:id="1034892477">
      <w:bodyDiv w:val="1"/>
      <w:marLeft w:val="0"/>
      <w:marRight w:val="0"/>
      <w:marTop w:val="0"/>
      <w:marBottom w:val="0"/>
      <w:divBdr>
        <w:top w:val="none" w:sz="0" w:space="0" w:color="auto"/>
        <w:left w:val="none" w:sz="0" w:space="0" w:color="auto"/>
        <w:bottom w:val="none" w:sz="0" w:space="0" w:color="auto"/>
        <w:right w:val="none" w:sz="0" w:space="0" w:color="auto"/>
      </w:divBdr>
    </w:div>
    <w:div w:id="1101797762">
      <w:bodyDiv w:val="1"/>
      <w:marLeft w:val="0"/>
      <w:marRight w:val="0"/>
      <w:marTop w:val="0"/>
      <w:marBottom w:val="0"/>
      <w:divBdr>
        <w:top w:val="none" w:sz="0" w:space="0" w:color="auto"/>
        <w:left w:val="none" w:sz="0" w:space="0" w:color="auto"/>
        <w:bottom w:val="none" w:sz="0" w:space="0" w:color="auto"/>
        <w:right w:val="none" w:sz="0" w:space="0" w:color="auto"/>
      </w:divBdr>
    </w:div>
    <w:div w:id="1136336888">
      <w:bodyDiv w:val="1"/>
      <w:marLeft w:val="0"/>
      <w:marRight w:val="0"/>
      <w:marTop w:val="0"/>
      <w:marBottom w:val="0"/>
      <w:divBdr>
        <w:top w:val="none" w:sz="0" w:space="0" w:color="auto"/>
        <w:left w:val="none" w:sz="0" w:space="0" w:color="auto"/>
        <w:bottom w:val="none" w:sz="0" w:space="0" w:color="auto"/>
        <w:right w:val="none" w:sz="0" w:space="0" w:color="auto"/>
      </w:divBdr>
    </w:div>
    <w:div w:id="1139106036">
      <w:bodyDiv w:val="1"/>
      <w:marLeft w:val="0"/>
      <w:marRight w:val="0"/>
      <w:marTop w:val="0"/>
      <w:marBottom w:val="0"/>
      <w:divBdr>
        <w:top w:val="none" w:sz="0" w:space="0" w:color="auto"/>
        <w:left w:val="none" w:sz="0" w:space="0" w:color="auto"/>
        <w:bottom w:val="none" w:sz="0" w:space="0" w:color="auto"/>
        <w:right w:val="none" w:sz="0" w:space="0" w:color="auto"/>
      </w:divBdr>
    </w:div>
    <w:div w:id="1205867862">
      <w:bodyDiv w:val="1"/>
      <w:marLeft w:val="0"/>
      <w:marRight w:val="0"/>
      <w:marTop w:val="0"/>
      <w:marBottom w:val="0"/>
      <w:divBdr>
        <w:top w:val="none" w:sz="0" w:space="0" w:color="auto"/>
        <w:left w:val="none" w:sz="0" w:space="0" w:color="auto"/>
        <w:bottom w:val="none" w:sz="0" w:space="0" w:color="auto"/>
        <w:right w:val="none" w:sz="0" w:space="0" w:color="auto"/>
      </w:divBdr>
      <w:divsChild>
        <w:div w:id="1531338883">
          <w:marLeft w:val="0"/>
          <w:marRight w:val="0"/>
          <w:marTop w:val="120"/>
          <w:marBottom w:val="120"/>
          <w:divBdr>
            <w:top w:val="none" w:sz="0" w:space="0" w:color="auto"/>
            <w:left w:val="none" w:sz="0" w:space="0" w:color="auto"/>
            <w:bottom w:val="none" w:sz="0" w:space="0" w:color="auto"/>
            <w:right w:val="none" w:sz="0" w:space="0" w:color="auto"/>
          </w:divBdr>
        </w:div>
        <w:div w:id="550848684">
          <w:marLeft w:val="0"/>
          <w:marRight w:val="0"/>
          <w:marTop w:val="120"/>
          <w:marBottom w:val="120"/>
          <w:divBdr>
            <w:top w:val="none" w:sz="0" w:space="0" w:color="auto"/>
            <w:left w:val="none" w:sz="0" w:space="0" w:color="auto"/>
            <w:bottom w:val="none" w:sz="0" w:space="0" w:color="auto"/>
            <w:right w:val="none" w:sz="0" w:space="0" w:color="auto"/>
          </w:divBdr>
        </w:div>
        <w:div w:id="2117097337">
          <w:marLeft w:val="0"/>
          <w:marRight w:val="0"/>
          <w:marTop w:val="120"/>
          <w:marBottom w:val="120"/>
          <w:divBdr>
            <w:top w:val="none" w:sz="0" w:space="0" w:color="auto"/>
            <w:left w:val="none" w:sz="0" w:space="0" w:color="auto"/>
            <w:bottom w:val="none" w:sz="0" w:space="0" w:color="auto"/>
            <w:right w:val="none" w:sz="0" w:space="0" w:color="auto"/>
          </w:divBdr>
        </w:div>
        <w:div w:id="1412506924">
          <w:marLeft w:val="0"/>
          <w:marRight w:val="0"/>
          <w:marTop w:val="120"/>
          <w:marBottom w:val="120"/>
          <w:divBdr>
            <w:top w:val="none" w:sz="0" w:space="0" w:color="auto"/>
            <w:left w:val="none" w:sz="0" w:space="0" w:color="auto"/>
            <w:bottom w:val="none" w:sz="0" w:space="0" w:color="auto"/>
            <w:right w:val="none" w:sz="0" w:space="0" w:color="auto"/>
          </w:divBdr>
        </w:div>
        <w:div w:id="492796632">
          <w:marLeft w:val="0"/>
          <w:marRight w:val="0"/>
          <w:marTop w:val="120"/>
          <w:marBottom w:val="120"/>
          <w:divBdr>
            <w:top w:val="none" w:sz="0" w:space="0" w:color="auto"/>
            <w:left w:val="none" w:sz="0" w:space="0" w:color="auto"/>
            <w:bottom w:val="none" w:sz="0" w:space="0" w:color="auto"/>
            <w:right w:val="none" w:sz="0" w:space="0" w:color="auto"/>
          </w:divBdr>
        </w:div>
        <w:div w:id="1735736808">
          <w:marLeft w:val="0"/>
          <w:marRight w:val="0"/>
          <w:marTop w:val="120"/>
          <w:marBottom w:val="120"/>
          <w:divBdr>
            <w:top w:val="none" w:sz="0" w:space="0" w:color="auto"/>
            <w:left w:val="none" w:sz="0" w:space="0" w:color="auto"/>
            <w:bottom w:val="none" w:sz="0" w:space="0" w:color="auto"/>
            <w:right w:val="none" w:sz="0" w:space="0" w:color="auto"/>
          </w:divBdr>
        </w:div>
        <w:div w:id="2071152170">
          <w:marLeft w:val="0"/>
          <w:marRight w:val="0"/>
          <w:marTop w:val="120"/>
          <w:marBottom w:val="120"/>
          <w:divBdr>
            <w:top w:val="none" w:sz="0" w:space="0" w:color="auto"/>
            <w:left w:val="none" w:sz="0" w:space="0" w:color="auto"/>
            <w:bottom w:val="none" w:sz="0" w:space="0" w:color="auto"/>
            <w:right w:val="none" w:sz="0" w:space="0" w:color="auto"/>
          </w:divBdr>
        </w:div>
      </w:divsChild>
    </w:div>
    <w:div w:id="1228954334">
      <w:bodyDiv w:val="1"/>
      <w:marLeft w:val="0"/>
      <w:marRight w:val="0"/>
      <w:marTop w:val="0"/>
      <w:marBottom w:val="0"/>
      <w:divBdr>
        <w:top w:val="none" w:sz="0" w:space="0" w:color="auto"/>
        <w:left w:val="none" w:sz="0" w:space="0" w:color="auto"/>
        <w:bottom w:val="none" w:sz="0" w:space="0" w:color="auto"/>
        <w:right w:val="none" w:sz="0" w:space="0" w:color="auto"/>
      </w:divBdr>
      <w:divsChild>
        <w:div w:id="1370257530">
          <w:marLeft w:val="0"/>
          <w:marRight w:val="0"/>
          <w:marTop w:val="120"/>
          <w:marBottom w:val="120"/>
          <w:divBdr>
            <w:top w:val="none" w:sz="0" w:space="0" w:color="auto"/>
            <w:left w:val="none" w:sz="0" w:space="0" w:color="auto"/>
            <w:bottom w:val="none" w:sz="0" w:space="0" w:color="auto"/>
            <w:right w:val="none" w:sz="0" w:space="0" w:color="auto"/>
          </w:divBdr>
        </w:div>
        <w:div w:id="425809433">
          <w:marLeft w:val="0"/>
          <w:marRight w:val="0"/>
          <w:marTop w:val="120"/>
          <w:marBottom w:val="120"/>
          <w:divBdr>
            <w:top w:val="none" w:sz="0" w:space="0" w:color="auto"/>
            <w:left w:val="none" w:sz="0" w:space="0" w:color="auto"/>
            <w:bottom w:val="none" w:sz="0" w:space="0" w:color="auto"/>
            <w:right w:val="none" w:sz="0" w:space="0" w:color="auto"/>
          </w:divBdr>
        </w:div>
        <w:div w:id="627707198">
          <w:marLeft w:val="0"/>
          <w:marRight w:val="0"/>
          <w:marTop w:val="120"/>
          <w:marBottom w:val="120"/>
          <w:divBdr>
            <w:top w:val="none" w:sz="0" w:space="0" w:color="auto"/>
            <w:left w:val="none" w:sz="0" w:space="0" w:color="auto"/>
            <w:bottom w:val="none" w:sz="0" w:space="0" w:color="auto"/>
            <w:right w:val="none" w:sz="0" w:space="0" w:color="auto"/>
          </w:divBdr>
        </w:div>
        <w:div w:id="174002114">
          <w:marLeft w:val="0"/>
          <w:marRight w:val="0"/>
          <w:marTop w:val="120"/>
          <w:marBottom w:val="120"/>
          <w:divBdr>
            <w:top w:val="none" w:sz="0" w:space="0" w:color="auto"/>
            <w:left w:val="none" w:sz="0" w:space="0" w:color="auto"/>
            <w:bottom w:val="none" w:sz="0" w:space="0" w:color="auto"/>
            <w:right w:val="none" w:sz="0" w:space="0" w:color="auto"/>
          </w:divBdr>
        </w:div>
        <w:div w:id="440876011">
          <w:marLeft w:val="0"/>
          <w:marRight w:val="0"/>
          <w:marTop w:val="120"/>
          <w:marBottom w:val="120"/>
          <w:divBdr>
            <w:top w:val="none" w:sz="0" w:space="0" w:color="auto"/>
            <w:left w:val="none" w:sz="0" w:space="0" w:color="auto"/>
            <w:bottom w:val="none" w:sz="0" w:space="0" w:color="auto"/>
            <w:right w:val="none" w:sz="0" w:space="0" w:color="auto"/>
          </w:divBdr>
        </w:div>
        <w:div w:id="1770196221">
          <w:marLeft w:val="0"/>
          <w:marRight w:val="0"/>
          <w:marTop w:val="120"/>
          <w:marBottom w:val="120"/>
          <w:divBdr>
            <w:top w:val="none" w:sz="0" w:space="0" w:color="auto"/>
            <w:left w:val="none" w:sz="0" w:space="0" w:color="auto"/>
            <w:bottom w:val="none" w:sz="0" w:space="0" w:color="auto"/>
            <w:right w:val="none" w:sz="0" w:space="0" w:color="auto"/>
          </w:divBdr>
          <w:divsChild>
            <w:div w:id="1532648567">
              <w:marLeft w:val="0"/>
              <w:marRight w:val="0"/>
              <w:marTop w:val="0"/>
              <w:marBottom w:val="0"/>
              <w:divBdr>
                <w:top w:val="none" w:sz="0" w:space="0" w:color="auto"/>
                <w:left w:val="none" w:sz="0" w:space="0" w:color="auto"/>
                <w:bottom w:val="none" w:sz="0" w:space="0" w:color="auto"/>
                <w:right w:val="none" w:sz="0" w:space="0" w:color="auto"/>
              </w:divBdr>
              <w:divsChild>
                <w:div w:id="296839044">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202938982">
          <w:marLeft w:val="0"/>
          <w:marRight w:val="0"/>
          <w:marTop w:val="120"/>
          <w:marBottom w:val="120"/>
          <w:divBdr>
            <w:top w:val="none" w:sz="0" w:space="0" w:color="auto"/>
            <w:left w:val="none" w:sz="0" w:space="0" w:color="auto"/>
            <w:bottom w:val="none" w:sz="0" w:space="0" w:color="auto"/>
            <w:right w:val="none" w:sz="0" w:space="0" w:color="auto"/>
          </w:divBdr>
        </w:div>
        <w:div w:id="973827927">
          <w:marLeft w:val="0"/>
          <w:marRight w:val="0"/>
          <w:marTop w:val="120"/>
          <w:marBottom w:val="120"/>
          <w:divBdr>
            <w:top w:val="none" w:sz="0" w:space="0" w:color="auto"/>
            <w:left w:val="none" w:sz="0" w:space="0" w:color="auto"/>
            <w:bottom w:val="none" w:sz="0" w:space="0" w:color="auto"/>
            <w:right w:val="none" w:sz="0" w:space="0" w:color="auto"/>
          </w:divBdr>
        </w:div>
        <w:div w:id="2124375831">
          <w:marLeft w:val="0"/>
          <w:marRight w:val="0"/>
          <w:marTop w:val="120"/>
          <w:marBottom w:val="120"/>
          <w:divBdr>
            <w:top w:val="none" w:sz="0" w:space="0" w:color="auto"/>
            <w:left w:val="none" w:sz="0" w:space="0" w:color="auto"/>
            <w:bottom w:val="none" w:sz="0" w:space="0" w:color="auto"/>
            <w:right w:val="none" w:sz="0" w:space="0" w:color="auto"/>
          </w:divBdr>
          <w:divsChild>
            <w:div w:id="98917733">
              <w:marLeft w:val="0"/>
              <w:marRight w:val="0"/>
              <w:marTop w:val="0"/>
              <w:marBottom w:val="0"/>
              <w:divBdr>
                <w:top w:val="none" w:sz="0" w:space="0" w:color="auto"/>
                <w:left w:val="none" w:sz="0" w:space="0" w:color="auto"/>
                <w:bottom w:val="none" w:sz="0" w:space="0" w:color="auto"/>
                <w:right w:val="none" w:sz="0" w:space="0" w:color="auto"/>
              </w:divBdr>
            </w:div>
          </w:divsChild>
        </w:div>
        <w:div w:id="78601412">
          <w:marLeft w:val="0"/>
          <w:marRight w:val="0"/>
          <w:marTop w:val="120"/>
          <w:marBottom w:val="120"/>
          <w:divBdr>
            <w:top w:val="none" w:sz="0" w:space="0" w:color="auto"/>
            <w:left w:val="none" w:sz="0" w:space="0" w:color="auto"/>
            <w:bottom w:val="none" w:sz="0" w:space="0" w:color="auto"/>
            <w:right w:val="none" w:sz="0" w:space="0" w:color="auto"/>
          </w:divBdr>
        </w:div>
        <w:div w:id="1814248395">
          <w:marLeft w:val="0"/>
          <w:marRight w:val="0"/>
          <w:marTop w:val="120"/>
          <w:marBottom w:val="120"/>
          <w:divBdr>
            <w:top w:val="none" w:sz="0" w:space="0" w:color="auto"/>
            <w:left w:val="none" w:sz="0" w:space="0" w:color="auto"/>
            <w:bottom w:val="none" w:sz="0" w:space="0" w:color="auto"/>
            <w:right w:val="none" w:sz="0" w:space="0" w:color="auto"/>
          </w:divBdr>
        </w:div>
        <w:div w:id="1688602318">
          <w:marLeft w:val="0"/>
          <w:marRight w:val="0"/>
          <w:marTop w:val="120"/>
          <w:marBottom w:val="120"/>
          <w:divBdr>
            <w:top w:val="none" w:sz="0" w:space="0" w:color="auto"/>
            <w:left w:val="none" w:sz="0" w:space="0" w:color="auto"/>
            <w:bottom w:val="none" w:sz="0" w:space="0" w:color="auto"/>
            <w:right w:val="none" w:sz="0" w:space="0" w:color="auto"/>
          </w:divBdr>
        </w:div>
        <w:div w:id="500315828">
          <w:marLeft w:val="0"/>
          <w:marRight w:val="0"/>
          <w:marTop w:val="120"/>
          <w:marBottom w:val="120"/>
          <w:divBdr>
            <w:top w:val="none" w:sz="0" w:space="0" w:color="auto"/>
            <w:left w:val="none" w:sz="0" w:space="0" w:color="auto"/>
            <w:bottom w:val="none" w:sz="0" w:space="0" w:color="auto"/>
            <w:right w:val="none" w:sz="0" w:space="0" w:color="auto"/>
          </w:divBdr>
        </w:div>
        <w:div w:id="567419715">
          <w:marLeft w:val="0"/>
          <w:marRight w:val="0"/>
          <w:marTop w:val="120"/>
          <w:marBottom w:val="120"/>
          <w:divBdr>
            <w:top w:val="none" w:sz="0" w:space="0" w:color="auto"/>
            <w:left w:val="none" w:sz="0" w:space="0" w:color="auto"/>
            <w:bottom w:val="none" w:sz="0" w:space="0" w:color="auto"/>
            <w:right w:val="none" w:sz="0" w:space="0" w:color="auto"/>
          </w:divBdr>
        </w:div>
        <w:div w:id="859196067">
          <w:marLeft w:val="0"/>
          <w:marRight w:val="0"/>
          <w:marTop w:val="120"/>
          <w:marBottom w:val="120"/>
          <w:divBdr>
            <w:top w:val="none" w:sz="0" w:space="0" w:color="auto"/>
            <w:left w:val="none" w:sz="0" w:space="0" w:color="auto"/>
            <w:bottom w:val="none" w:sz="0" w:space="0" w:color="auto"/>
            <w:right w:val="none" w:sz="0" w:space="0" w:color="auto"/>
          </w:divBdr>
          <w:divsChild>
            <w:div w:id="305553179">
              <w:marLeft w:val="0"/>
              <w:marRight w:val="0"/>
              <w:marTop w:val="0"/>
              <w:marBottom w:val="0"/>
              <w:divBdr>
                <w:top w:val="none" w:sz="0" w:space="0" w:color="auto"/>
                <w:left w:val="none" w:sz="0" w:space="0" w:color="auto"/>
                <w:bottom w:val="none" w:sz="0" w:space="0" w:color="auto"/>
                <w:right w:val="none" w:sz="0" w:space="0" w:color="auto"/>
              </w:divBdr>
              <w:divsChild>
                <w:div w:id="111956884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9737">
          <w:marLeft w:val="0"/>
          <w:marRight w:val="0"/>
          <w:marTop w:val="120"/>
          <w:marBottom w:val="120"/>
          <w:divBdr>
            <w:top w:val="none" w:sz="0" w:space="0" w:color="auto"/>
            <w:left w:val="none" w:sz="0" w:space="0" w:color="auto"/>
            <w:bottom w:val="none" w:sz="0" w:space="0" w:color="auto"/>
            <w:right w:val="none" w:sz="0" w:space="0" w:color="auto"/>
          </w:divBdr>
        </w:div>
      </w:divsChild>
    </w:div>
    <w:div w:id="1237864770">
      <w:bodyDiv w:val="1"/>
      <w:marLeft w:val="0"/>
      <w:marRight w:val="0"/>
      <w:marTop w:val="0"/>
      <w:marBottom w:val="0"/>
      <w:divBdr>
        <w:top w:val="none" w:sz="0" w:space="0" w:color="auto"/>
        <w:left w:val="none" w:sz="0" w:space="0" w:color="auto"/>
        <w:bottom w:val="none" w:sz="0" w:space="0" w:color="auto"/>
        <w:right w:val="none" w:sz="0" w:space="0" w:color="auto"/>
      </w:divBdr>
    </w:div>
    <w:div w:id="1238519167">
      <w:bodyDiv w:val="1"/>
      <w:marLeft w:val="0"/>
      <w:marRight w:val="0"/>
      <w:marTop w:val="0"/>
      <w:marBottom w:val="0"/>
      <w:divBdr>
        <w:top w:val="none" w:sz="0" w:space="0" w:color="auto"/>
        <w:left w:val="none" w:sz="0" w:space="0" w:color="auto"/>
        <w:bottom w:val="none" w:sz="0" w:space="0" w:color="auto"/>
        <w:right w:val="none" w:sz="0" w:space="0" w:color="auto"/>
      </w:divBdr>
    </w:div>
    <w:div w:id="1248536522">
      <w:bodyDiv w:val="1"/>
      <w:marLeft w:val="0"/>
      <w:marRight w:val="0"/>
      <w:marTop w:val="0"/>
      <w:marBottom w:val="0"/>
      <w:divBdr>
        <w:top w:val="none" w:sz="0" w:space="0" w:color="auto"/>
        <w:left w:val="none" w:sz="0" w:space="0" w:color="auto"/>
        <w:bottom w:val="none" w:sz="0" w:space="0" w:color="auto"/>
        <w:right w:val="none" w:sz="0" w:space="0" w:color="auto"/>
      </w:divBdr>
    </w:div>
    <w:div w:id="1264995411">
      <w:bodyDiv w:val="1"/>
      <w:marLeft w:val="0"/>
      <w:marRight w:val="0"/>
      <w:marTop w:val="0"/>
      <w:marBottom w:val="0"/>
      <w:divBdr>
        <w:top w:val="none" w:sz="0" w:space="0" w:color="auto"/>
        <w:left w:val="none" w:sz="0" w:space="0" w:color="auto"/>
        <w:bottom w:val="none" w:sz="0" w:space="0" w:color="auto"/>
        <w:right w:val="none" w:sz="0" w:space="0" w:color="auto"/>
      </w:divBdr>
      <w:divsChild>
        <w:div w:id="1286543149">
          <w:marLeft w:val="0"/>
          <w:marRight w:val="0"/>
          <w:marTop w:val="120"/>
          <w:marBottom w:val="120"/>
          <w:divBdr>
            <w:top w:val="none" w:sz="0" w:space="0" w:color="auto"/>
            <w:left w:val="none" w:sz="0" w:space="0" w:color="auto"/>
            <w:bottom w:val="none" w:sz="0" w:space="0" w:color="auto"/>
            <w:right w:val="none" w:sz="0" w:space="0" w:color="auto"/>
          </w:divBdr>
        </w:div>
        <w:div w:id="1978290829">
          <w:marLeft w:val="0"/>
          <w:marRight w:val="0"/>
          <w:marTop w:val="120"/>
          <w:marBottom w:val="120"/>
          <w:divBdr>
            <w:top w:val="none" w:sz="0" w:space="0" w:color="auto"/>
            <w:left w:val="none" w:sz="0" w:space="0" w:color="auto"/>
            <w:bottom w:val="none" w:sz="0" w:space="0" w:color="auto"/>
            <w:right w:val="none" w:sz="0" w:space="0" w:color="auto"/>
          </w:divBdr>
          <w:divsChild>
            <w:div w:id="1380935760">
              <w:marLeft w:val="0"/>
              <w:marRight w:val="0"/>
              <w:marTop w:val="0"/>
              <w:marBottom w:val="0"/>
              <w:divBdr>
                <w:top w:val="none" w:sz="0" w:space="0" w:color="auto"/>
                <w:left w:val="none" w:sz="0" w:space="0" w:color="auto"/>
                <w:bottom w:val="none" w:sz="0" w:space="0" w:color="auto"/>
                <w:right w:val="none" w:sz="0" w:space="0" w:color="auto"/>
              </w:divBdr>
              <w:divsChild>
                <w:div w:id="173476773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279798554">
          <w:marLeft w:val="0"/>
          <w:marRight w:val="0"/>
          <w:marTop w:val="120"/>
          <w:marBottom w:val="120"/>
          <w:divBdr>
            <w:top w:val="none" w:sz="0" w:space="0" w:color="auto"/>
            <w:left w:val="none" w:sz="0" w:space="0" w:color="auto"/>
            <w:bottom w:val="none" w:sz="0" w:space="0" w:color="auto"/>
            <w:right w:val="none" w:sz="0" w:space="0" w:color="auto"/>
          </w:divBdr>
        </w:div>
        <w:div w:id="200484698">
          <w:marLeft w:val="0"/>
          <w:marRight w:val="0"/>
          <w:marTop w:val="120"/>
          <w:marBottom w:val="120"/>
          <w:divBdr>
            <w:top w:val="none" w:sz="0" w:space="0" w:color="auto"/>
            <w:left w:val="none" w:sz="0" w:space="0" w:color="auto"/>
            <w:bottom w:val="none" w:sz="0" w:space="0" w:color="auto"/>
            <w:right w:val="none" w:sz="0" w:space="0" w:color="auto"/>
          </w:divBdr>
        </w:div>
      </w:divsChild>
    </w:div>
    <w:div w:id="1331133278">
      <w:bodyDiv w:val="1"/>
      <w:marLeft w:val="0"/>
      <w:marRight w:val="0"/>
      <w:marTop w:val="0"/>
      <w:marBottom w:val="0"/>
      <w:divBdr>
        <w:top w:val="none" w:sz="0" w:space="0" w:color="auto"/>
        <w:left w:val="none" w:sz="0" w:space="0" w:color="auto"/>
        <w:bottom w:val="none" w:sz="0" w:space="0" w:color="auto"/>
        <w:right w:val="none" w:sz="0" w:space="0" w:color="auto"/>
      </w:divBdr>
      <w:divsChild>
        <w:div w:id="1636911604">
          <w:marLeft w:val="8325"/>
          <w:marRight w:val="0"/>
          <w:marTop w:val="0"/>
          <w:marBottom w:val="0"/>
          <w:divBdr>
            <w:top w:val="none" w:sz="0" w:space="0" w:color="auto"/>
            <w:left w:val="none" w:sz="0" w:space="0" w:color="auto"/>
            <w:bottom w:val="none" w:sz="0" w:space="0" w:color="auto"/>
            <w:right w:val="none" w:sz="0" w:space="0" w:color="auto"/>
          </w:divBdr>
          <w:divsChild>
            <w:div w:id="664363277">
              <w:marLeft w:val="0"/>
              <w:marRight w:val="0"/>
              <w:marTop w:val="0"/>
              <w:marBottom w:val="0"/>
              <w:divBdr>
                <w:top w:val="none" w:sz="0" w:space="0" w:color="auto"/>
                <w:left w:val="none" w:sz="0" w:space="0" w:color="auto"/>
                <w:bottom w:val="none" w:sz="0" w:space="0" w:color="auto"/>
                <w:right w:val="none" w:sz="0" w:space="0" w:color="auto"/>
              </w:divBdr>
              <w:divsChild>
                <w:div w:id="637103439">
                  <w:marLeft w:val="0"/>
                  <w:marRight w:val="0"/>
                  <w:marTop w:val="0"/>
                  <w:marBottom w:val="0"/>
                  <w:divBdr>
                    <w:top w:val="none" w:sz="0" w:space="0" w:color="auto"/>
                    <w:left w:val="none" w:sz="0" w:space="0" w:color="auto"/>
                    <w:bottom w:val="none" w:sz="0" w:space="0" w:color="auto"/>
                    <w:right w:val="none" w:sz="0" w:space="0" w:color="auto"/>
                  </w:divBdr>
                  <w:divsChild>
                    <w:div w:id="1901210081">
                      <w:marLeft w:val="0"/>
                      <w:marRight w:val="0"/>
                      <w:marTop w:val="0"/>
                      <w:marBottom w:val="0"/>
                      <w:divBdr>
                        <w:top w:val="none" w:sz="0" w:space="0" w:color="auto"/>
                        <w:left w:val="none" w:sz="0" w:space="0" w:color="auto"/>
                        <w:bottom w:val="none" w:sz="0" w:space="0" w:color="auto"/>
                        <w:right w:val="none" w:sz="0" w:space="0" w:color="auto"/>
                      </w:divBdr>
                    </w:div>
                    <w:div w:id="5269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7622">
          <w:marLeft w:val="0"/>
          <w:marRight w:val="0"/>
          <w:marTop w:val="0"/>
          <w:marBottom w:val="0"/>
          <w:divBdr>
            <w:top w:val="none" w:sz="0" w:space="0" w:color="auto"/>
            <w:left w:val="none" w:sz="0" w:space="0" w:color="auto"/>
            <w:bottom w:val="none" w:sz="0" w:space="0" w:color="auto"/>
            <w:right w:val="none" w:sz="0" w:space="0" w:color="auto"/>
          </w:divBdr>
          <w:divsChild>
            <w:div w:id="906846707">
              <w:marLeft w:val="0"/>
              <w:marRight w:val="0"/>
              <w:marTop w:val="120"/>
              <w:marBottom w:val="120"/>
              <w:divBdr>
                <w:top w:val="none" w:sz="0" w:space="0" w:color="auto"/>
                <w:left w:val="none" w:sz="0" w:space="0" w:color="auto"/>
                <w:bottom w:val="none" w:sz="0" w:space="0" w:color="auto"/>
                <w:right w:val="none" w:sz="0" w:space="0" w:color="auto"/>
              </w:divBdr>
              <w:divsChild>
                <w:div w:id="441146936">
                  <w:marLeft w:val="0"/>
                  <w:marRight w:val="0"/>
                  <w:marTop w:val="0"/>
                  <w:marBottom w:val="0"/>
                  <w:divBdr>
                    <w:top w:val="none" w:sz="0" w:space="0" w:color="auto"/>
                    <w:left w:val="none" w:sz="0" w:space="0" w:color="auto"/>
                    <w:bottom w:val="none" w:sz="0" w:space="0" w:color="auto"/>
                    <w:right w:val="none" w:sz="0" w:space="0" w:color="auto"/>
                  </w:divBdr>
                </w:div>
              </w:divsChild>
            </w:div>
            <w:div w:id="972100953">
              <w:marLeft w:val="0"/>
              <w:marRight w:val="0"/>
              <w:marTop w:val="120"/>
              <w:marBottom w:val="120"/>
              <w:divBdr>
                <w:top w:val="none" w:sz="0" w:space="0" w:color="auto"/>
                <w:left w:val="none" w:sz="0" w:space="0" w:color="auto"/>
                <w:bottom w:val="none" w:sz="0" w:space="0" w:color="auto"/>
                <w:right w:val="none" w:sz="0" w:space="0" w:color="auto"/>
              </w:divBdr>
            </w:div>
            <w:div w:id="10255634">
              <w:marLeft w:val="0"/>
              <w:marRight w:val="0"/>
              <w:marTop w:val="120"/>
              <w:marBottom w:val="120"/>
              <w:divBdr>
                <w:top w:val="none" w:sz="0" w:space="0" w:color="auto"/>
                <w:left w:val="none" w:sz="0" w:space="0" w:color="auto"/>
                <w:bottom w:val="none" w:sz="0" w:space="0" w:color="auto"/>
                <w:right w:val="none" w:sz="0" w:space="0" w:color="auto"/>
              </w:divBdr>
            </w:div>
            <w:div w:id="1289631205">
              <w:marLeft w:val="0"/>
              <w:marRight w:val="0"/>
              <w:marTop w:val="120"/>
              <w:marBottom w:val="120"/>
              <w:divBdr>
                <w:top w:val="none" w:sz="0" w:space="0" w:color="auto"/>
                <w:left w:val="none" w:sz="0" w:space="0" w:color="auto"/>
                <w:bottom w:val="none" w:sz="0" w:space="0" w:color="auto"/>
                <w:right w:val="none" w:sz="0" w:space="0" w:color="auto"/>
              </w:divBdr>
            </w:div>
            <w:div w:id="880440277">
              <w:marLeft w:val="0"/>
              <w:marRight w:val="0"/>
              <w:marTop w:val="120"/>
              <w:marBottom w:val="120"/>
              <w:divBdr>
                <w:top w:val="none" w:sz="0" w:space="0" w:color="auto"/>
                <w:left w:val="none" w:sz="0" w:space="0" w:color="auto"/>
                <w:bottom w:val="none" w:sz="0" w:space="0" w:color="auto"/>
                <w:right w:val="none" w:sz="0" w:space="0" w:color="auto"/>
              </w:divBdr>
            </w:div>
            <w:div w:id="1584873277">
              <w:marLeft w:val="0"/>
              <w:marRight w:val="0"/>
              <w:marTop w:val="120"/>
              <w:marBottom w:val="120"/>
              <w:divBdr>
                <w:top w:val="none" w:sz="0" w:space="0" w:color="auto"/>
                <w:left w:val="none" w:sz="0" w:space="0" w:color="auto"/>
                <w:bottom w:val="none" w:sz="0" w:space="0" w:color="auto"/>
                <w:right w:val="none" w:sz="0" w:space="0" w:color="auto"/>
              </w:divBdr>
            </w:div>
            <w:div w:id="464664354">
              <w:marLeft w:val="0"/>
              <w:marRight w:val="0"/>
              <w:marTop w:val="120"/>
              <w:marBottom w:val="120"/>
              <w:divBdr>
                <w:top w:val="none" w:sz="0" w:space="0" w:color="auto"/>
                <w:left w:val="none" w:sz="0" w:space="0" w:color="auto"/>
                <w:bottom w:val="none" w:sz="0" w:space="0" w:color="auto"/>
                <w:right w:val="none" w:sz="0" w:space="0" w:color="auto"/>
              </w:divBdr>
            </w:div>
            <w:div w:id="610863363">
              <w:marLeft w:val="0"/>
              <w:marRight w:val="0"/>
              <w:marTop w:val="120"/>
              <w:marBottom w:val="120"/>
              <w:divBdr>
                <w:top w:val="none" w:sz="0" w:space="0" w:color="auto"/>
                <w:left w:val="none" w:sz="0" w:space="0" w:color="auto"/>
                <w:bottom w:val="none" w:sz="0" w:space="0" w:color="auto"/>
                <w:right w:val="none" w:sz="0" w:space="0" w:color="auto"/>
              </w:divBdr>
            </w:div>
            <w:div w:id="1229073341">
              <w:marLeft w:val="0"/>
              <w:marRight w:val="0"/>
              <w:marTop w:val="120"/>
              <w:marBottom w:val="120"/>
              <w:divBdr>
                <w:top w:val="none" w:sz="0" w:space="0" w:color="auto"/>
                <w:left w:val="none" w:sz="0" w:space="0" w:color="auto"/>
                <w:bottom w:val="none" w:sz="0" w:space="0" w:color="auto"/>
                <w:right w:val="none" w:sz="0" w:space="0" w:color="auto"/>
              </w:divBdr>
            </w:div>
            <w:div w:id="32660909">
              <w:marLeft w:val="0"/>
              <w:marRight w:val="0"/>
              <w:marTop w:val="120"/>
              <w:marBottom w:val="120"/>
              <w:divBdr>
                <w:top w:val="none" w:sz="0" w:space="0" w:color="auto"/>
                <w:left w:val="none" w:sz="0" w:space="0" w:color="auto"/>
                <w:bottom w:val="none" w:sz="0" w:space="0" w:color="auto"/>
                <w:right w:val="none" w:sz="0" w:space="0" w:color="auto"/>
              </w:divBdr>
            </w:div>
            <w:div w:id="1237738178">
              <w:marLeft w:val="0"/>
              <w:marRight w:val="0"/>
              <w:marTop w:val="120"/>
              <w:marBottom w:val="120"/>
              <w:divBdr>
                <w:top w:val="none" w:sz="0" w:space="0" w:color="auto"/>
                <w:left w:val="none" w:sz="0" w:space="0" w:color="auto"/>
                <w:bottom w:val="none" w:sz="0" w:space="0" w:color="auto"/>
                <w:right w:val="none" w:sz="0" w:space="0" w:color="auto"/>
              </w:divBdr>
            </w:div>
            <w:div w:id="1533609330">
              <w:marLeft w:val="0"/>
              <w:marRight w:val="0"/>
              <w:marTop w:val="120"/>
              <w:marBottom w:val="120"/>
              <w:divBdr>
                <w:top w:val="none" w:sz="0" w:space="0" w:color="auto"/>
                <w:left w:val="none" w:sz="0" w:space="0" w:color="auto"/>
                <w:bottom w:val="none" w:sz="0" w:space="0" w:color="auto"/>
                <w:right w:val="none" w:sz="0" w:space="0" w:color="auto"/>
              </w:divBdr>
            </w:div>
            <w:div w:id="1779914108">
              <w:marLeft w:val="0"/>
              <w:marRight w:val="0"/>
              <w:marTop w:val="120"/>
              <w:marBottom w:val="120"/>
              <w:divBdr>
                <w:top w:val="none" w:sz="0" w:space="0" w:color="auto"/>
                <w:left w:val="none" w:sz="0" w:space="0" w:color="auto"/>
                <w:bottom w:val="none" w:sz="0" w:space="0" w:color="auto"/>
                <w:right w:val="none" w:sz="0" w:space="0" w:color="auto"/>
              </w:divBdr>
            </w:div>
            <w:div w:id="329261883">
              <w:marLeft w:val="0"/>
              <w:marRight w:val="0"/>
              <w:marTop w:val="120"/>
              <w:marBottom w:val="120"/>
              <w:divBdr>
                <w:top w:val="none" w:sz="0" w:space="0" w:color="auto"/>
                <w:left w:val="none" w:sz="0" w:space="0" w:color="auto"/>
                <w:bottom w:val="none" w:sz="0" w:space="0" w:color="auto"/>
                <w:right w:val="none" w:sz="0" w:space="0" w:color="auto"/>
              </w:divBdr>
            </w:div>
            <w:div w:id="784034352">
              <w:marLeft w:val="0"/>
              <w:marRight w:val="0"/>
              <w:marTop w:val="120"/>
              <w:marBottom w:val="120"/>
              <w:divBdr>
                <w:top w:val="none" w:sz="0" w:space="0" w:color="auto"/>
                <w:left w:val="none" w:sz="0" w:space="0" w:color="auto"/>
                <w:bottom w:val="none" w:sz="0" w:space="0" w:color="auto"/>
                <w:right w:val="none" w:sz="0" w:space="0" w:color="auto"/>
              </w:divBdr>
            </w:div>
            <w:div w:id="1630280784">
              <w:marLeft w:val="0"/>
              <w:marRight w:val="0"/>
              <w:marTop w:val="120"/>
              <w:marBottom w:val="120"/>
              <w:divBdr>
                <w:top w:val="none" w:sz="0" w:space="0" w:color="auto"/>
                <w:left w:val="none" w:sz="0" w:space="0" w:color="auto"/>
                <w:bottom w:val="none" w:sz="0" w:space="0" w:color="auto"/>
                <w:right w:val="none" w:sz="0" w:space="0" w:color="auto"/>
              </w:divBdr>
            </w:div>
            <w:div w:id="940144498">
              <w:marLeft w:val="0"/>
              <w:marRight w:val="0"/>
              <w:marTop w:val="120"/>
              <w:marBottom w:val="120"/>
              <w:divBdr>
                <w:top w:val="none" w:sz="0" w:space="0" w:color="auto"/>
                <w:left w:val="none" w:sz="0" w:space="0" w:color="auto"/>
                <w:bottom w:val="none" w:sz="0" w:space="0" w:color="auto"/>
                <w:right w:val="none" w:sz="0" w:space="0" w:color="auto"/>
              </w:divBdr>
            </w:div>
            <w:div w:id="106044932">
              <w:marLeft w:val="0"/>
              <w:marRight w:val="0"/>
              <w:marTop w:val="120"/>
              <w:marBottom w:val="120"/>
              <w:divBdr>
                <w:top w:val="none" w:sz="0" w:space="0" w:color="auto"/>
                <w:left w:val="none" w:sz="0" w:space="0" w:color="auto"/>
                <w:bottom w:val="none" w:sz="0" w:space="0" w:color="auto"/>
                <w:right w:val="none" w:sz="0" w:space="0" w:color="auto"/>
              </w:divBdr>
            </w:div>
            <w:div w:id="375542095">
              <w:marLeft w:val="0"/>
              <w:marRight w:val="0"/>
              <w:marTop w:val="120"/>
              <w:marBottom w:val="120"/>
              <w:divBdr>
                <w:top w:val="none" w:sz="0" w:space="0" w:color="auto"/>
                <w:left w:val="none" w:sz="0" w:space="0" w:color="auto"/>
                <w:bottom w:val="none" w:sz="0" w:space="0" w:color="auto"/>
                <w:right w:val="none" w:sz="0" w:space="0" w:color="auto"/>
              </w:divBdr>
            </w:div>
            <w:div w:id="1765571242">
              <w:marLeft w:val="0"/>
              <w:marRight w:val="0"/>
              <w:marTop w:val="120"/>
              <w:marBottom w:val="120"/>
              <w:divBdr>
                <w:top w:val="none" w:sz="0" w:space="0" w:color="auto"/>
                <w:left w:val="none" w:sz="0" w:space="0" w:color="auto"/>
                <w:bottom w:val="none" w:sz="0" w:space="0" w:color="auto"/>
                <w:right w:val="none" w:sz="0" w:space="0" w:color="auto"/>
              </w:divBdr>
            </w:div>
            <w:div w:id="1840805894">
              <w:marLeft w:val="0"/>
              <w:marRight w:val="0"/>
              <w:marTop w:val="120"/>
              <w:marBottom w:val="120"/>
              <w:divBdr>
                <w:top w:val="none" w:sz="0" w:space="0" w:color="auto"/>
                <w:left w:val="none" w:sz="0" w:space="0" w:color="auto"/>
                <w:bottom w:val="none" w:sz="0" w:space="0" w:color="auto"/>
                <w:right w:val="none" w:sz="0" w:space="0" w:color="auto"/>
              </w:divBdr>
            </w:div>
            <w:div w:id="901020513">
              <w:marLeft w:val="0"/>
              <w:marRight w:val="0"/>
              <w:marTop w:val="120"/>
              <w:marBottom w:val="120"/>
              <w:divBdr>
                <w:top w:val="none" w:sz="0" w:space="0" w:color="auto"/>
                <w:left w:val="none" w:sz="0" w:space="0" w:color="auto"/>
                <w:bottom w:val="none" w:sz="0" w:space="0" w:color="auto"/>
                <w:right w:val="none" w:sz="0" w:space="0" w:color="auto"/>
              </w:divBdr>
            </w:div>
            <w:div w:id="1478719797">
              <w:marLeft w:val="0"/>
              <w:marRight w:val="0"/>
              <w:marTop w:val="120"/>
              <w:marBottom w:val="120"/>
              <w:divBdr>
                <w:top w:val="none" w:sz="0" w:space="0" w:color="auto"/>
                <w:left w:val="none" w:sz="0" w:space="0" w:color="auto"/>
                <w:bottom w:val="none" w:sz="0" w:space="0" w:color="auto"/>
                <w:right w:val="none" w:sz="0" w:space="0" w:color="auto"/>
              </w:divBdr>
            </w:div>
            <w:div w:id="24329399">
              <w:marLeft w:val="0"/>
              <w:marRight w:val="0"/>
              <w:marTop w:val="120"/>
              <w:marBottom w:val="120"/>
              <w:divBdr>
                <w:top w:val="none" w:sz="0" w:space="0" w:color="auto"/>
                <w:left w:val="none" w:sz="0" w:space="0" w:color="auto"/>
                <w:bottom w:val="none" w:sz="0" w:space="0" w:color="auto"/>
                <w:right w:val="none" w:sz="0" w:space="0" w:color="auto"/>
              </w:divBdr>
            </w:div>
            <w:div w:id="1386417237">
              <w:marLeft w:val="0"/>
              <w:marRight w:val="0"/>
              <w:marTop w:val="120"/>
              <w:marBottom w:val="120"/>
              <w:divBdr>
                <w:top w:val="none" w:sz="0" w:space="0" w:color="auto"/>
                <w:left w:val="none" w:sz="0" w:space="0" w:color="auto"/>
                <w:bottom w:val="none" w:sz="0" w:space="0" w:color="auto"/>
                <w:right w:val="none" w:sz="0" w:space="0" w:color="auto"/>
              </w:divBdr>
            </w:div>
            <w:div w:id="500005814">
              <w:marLeft w:val="0"/>
              <w:marRight w:val="0"/>
              <w:marTop w:val="120"/>
              <w:marBottom w:val="120"/>
              <w:divBdr>
                <w:top w:val="none" w:sz="0" w:space="0" w:color="auto"/>
                <w:left w:val="none" w:sz="0" w:space="0" w:color="auto"/>
                <w:bottom w:val="none" w:sz="0" w:space="0" w:color="auto"/>
                <w:right w:val="none" w:sz="0" w:space="0" w:color="auto"/>
              </w:divBdr>
            </w:div>
            <w:div w:id="414863265">
              <w:marLeft w:val="0"/>
              <w:marRight w:val="0"/>
              <w:marTop w:val="120"/>
              <w:marBottom w:val="120"/>
              <w:divBdr>
                <w:top w:val="none" w:sz="0" w:space="0" w:color="auto"/>
                <w:left w:val="none" w:sz="0" w:space="0" w:color="auto"/>
                <w:bottom w:val="none" w:sz="0" w:space="0" w:color="auto"/>
                <w:right w:val="none" w:sz="0" w:space="0" w:color="auto"/>
              </w:divBdr>
            </w:div>
            <w:div w:id="1630745865">
              <w:marLeft w:val="0"/>
              <w:marRight w:val="0"/>
              <w:marTop w:val="120"/>
              <w:marBottom w:val="120"/>
              <w:divBdr>
                <w:top w:val="none" w:sz="0" w:space="0" w:color="auto"/>
                <w:left w:val="none" w:sz="0" w:space="0" w:color="auto"/>
                <w:bottom w:val="none" w:sz="0" w:space="0" w:color="auto"/>
                <w:right w:val="none" w:sz="0" w:space="0" w:color="auto"/>
              </w:divBdr>
            </w:div>
            <w:div w:id="554663035">
              <w:marLeft w:val="0"/>
              <w:marRight w:val="0"/>
              <w:marTop w:val="120"/>
              <w:marBottom w:val="120"/>
              <w:divBdr>
                <w:top w:val="none" w:sz="0" w:space="0" w:color="auto"/>
                <w:left w:val="none" w:sz="0" w:space="0" w:color="auto"/>
                <w:bottom w:val="none" w:sz="0" w:space="0" w:color="auto"/>
                <w:right w:val="none" w:sz="0" w:space="0" w:color="auto"/>
              </w:divBdr>
            </w:div>
            <w:div w:id="726146299">
              <w:marLeft w:val="0"/>
              <w:marRight w:val="0"/>
              <w:marTop w:val="120"/>
              <w:marBottom w:val="120"/>
              <w:divBdr>
                <w:top w:val="none" w:sz="0" w:space="0" w:color="auto"/>
                <w:left w:val="none" w:sz="0" w:space="0" w:color="auto"/>
                <w:bottom w:val="none" w:sz="0" w:space="0" w:color="auto"/>
                <w:right w:val="none" w:sz="0" w:space="0" w:color="auto"/>
              </w:divBdr>
            </w:div>
            <w:div w:id="1381586053">
              <w:marLeft w:val="0"/>
              <w:marRight w:val="0"/>
              <w:marTop w:val="120"/>
              <w:marBottom w:val="120"/>
              <w:divBdr>
                <w:top w:val="none" w:sz="0" w:space="0" w:color="auto"/>
                <w:left w:val="none" w:sz="0" w:space="0" w:color="auto"/>
                <w:bottom w:val="none" w:sz="0" w:space="0" w:color="auto"/>
                <w:right w:val="none" w:sz="0" w:space="0" w:color="auto"/>
              </w:divBdr>
            </w:div>
            <w:div w:id="185363865">
              <w:marLeft w:val="0"/>
              <w:marRight w:val="0"/>
              <w:marTop w:val="120"/>
              <w:marBottom w:val="120"/>
              <w:divBdr>
                <w:top w:val="none" w:sz="0" w:space="0" w:color="auto"/>
                <w:left w:val="none" w:sz="0" w:space="0" w:color="auto"/>
                <w:bottom w:val="none" w:sz="0" w:space="0" w:color="auto"/>
                <w:right w:val="none" w:sz="0" w:space="0" w:color="auto"/>
              </w:divBdr>
            </w:div>
            <w:div w:id="825321813">
              <w:marLeft w:val="0"/>
              <w:marRight w:val="0"/>
              <w:marTop w:val="120"/>
              <w:marBottom w:val="120"/>
              <w:divBdr>
                <w:top w:val="none" w:sz="0" w:space="0" w:color="auto"/>
                <w:left w:val="none" w:sz="0" w:space="0" w:color="auto"/>
                <w:bottom w:val="none" w:sz="0" w:space="0" w:color="auto"/>
                <w:right w:val="none" w:sz="0" w:space="0" w:color="auto"/>
              </w:divBdr>
            </w:div>
            <w:div w:id="420102916">
              <w:marLeft w:val="0"/>
              <w:marRight w:val="0"/>
              <w:marTop w:val="120"/>
              <w:marBottom w:val="120"/>
              <w:divBdr>
                <w:top w:val="none" w:sz="0" w:space="0" w:color="auto"/>
                <w:left w:val="none" w:sz="0" w:space="0" w:color="auto"/>
                <w:bottom w:val="none" w:sz="0" w:space="0" w:color="auto"/>
                <w:right w:val="none" w:sz="0" w:space="0" w:color="auto"/>
              </w:divBdr>
            </w:div>
            <w:div w:id="2086759775">
              <w:marLeft w:val="0"/>
              <w:marRight w:val="0"/>
              <w:marTop w:val="120"/>
              <w:marBottom w:val="120"/>
              <w:divBdr>
                <w:top w:val="none" w:sz="0" w:space="0" w:color="auto"/>
                <w:left w:val="none" w:sz="0" w:space="0" w:color="auto"/>
                <w:bottom w:val="none" w:sz="0" w:space="0" w:color="auto"/>
                <w:right w:val="none" w:sz="0" w:space="0" w:color="auto"/>
              </w:divBdr>
            </w:div>
            <w:div w:id="251670233">
              <w:marLeft w:val="0"/>
              <w:marRight w:val="0"/>
              <w:marTop w:val="120"/>
              <w:marBottom w:val="120"/>
              <w:divBdr>
                <w:top w:val="none" w:sz="0" w:space="0" w:color="auto"/>
                <w:left w:val="none" w:sz="0" w:space="0" w:color="auto"/>
                <w:bottom w:val="none" w:sz="0" w:space="0" w:color="auto"/>
                <w:right w:val="none" w:sz="0" w:space="0" w:color="auto"/>
              </w:divBdr>
            </w:div>
            <w:div w:id="1236278023">
              <w:marLeft w:val="0"/>
              <w:marRight w:val="0"/>
              <w:marTop w:val="120"/>
              <w:marBottom w:val="120"/>
              <w:divBdr>
                <w:top w:val="none" w:sz="0" w:space="0" w:color="auto"/>
                <w:left w:val="none" w:sz="0" w:space="0" w:color="auto"/>
                <w:bottom w:val="none" w:sz="0" w:space="0" w:color="auto"/>
                <w:right w:val="none" w:sz="0" w:space="0" w:color="auto"/>
              </w:divBdr>
            </w:div>
            <w:div w:id="1718511656">
              <w:marLeft w:val="0"/>
              <w:marRight w:val="0"/>
              <w:marTop w:val="120"/>
              <w:marBottom w:val="120"/>
              <w:divBdr>
                <w:top w:val="none" w:sz="0" w:space="0" w:color="auto"/>
                <w:left w:val="none" w:sz="0" w:space="0" w:color="auto"/>
                <w:bottom w:val="none" w:sz="0" w:space="0" w:color="auto"/>
                <w:right w:val="none" w:sz="0" w:space="0" w:color="auto"/>
              </w:divBdr>
            </w:div>
            <w:div w:id="1724333645">
              <w:marLeft w:val="0"/>
              <w:marRight w:val="0"/>
              <w:marTop w:val="120"/>
              <w:marBottom w:val="120"/>
              <w:divBdr>
                <w:top w:val="none" w:sz="0" w:space="0" w:color="auto"/>
                <w:left w:val="none" w:sz="0" w:space="0" w:color="auto"/>
                <w:bottom w:val="none" w:sz="0" w:space="0" w:color="auto"/>
                <w:right w:val="none" w:sz="0" w:space="0" w:color="auto"/>
              </w:divBdr>
            </w:div>
            <w:div w:id="819351362">
              <w:marLeft w:val="0"/>
              <w:marRight w:val="0"/>
              <w:marTop w:val="120"/>
              <w:marBottom w:val="120"/>
              <w:divBdr>
                <w:top w:val="none" w:sz="0" w:space="0" w:color="auto"/>
                <w:left w:val="none" w:sz="0" w:space="0" w:color="auto"/>
                <w:bottom w:val="none" w:sz="0" w:space="0" w:color="auto"/>
                <w:right w:val="none" w:sz="0" w:space="0" w:color="auto"/>
              </w:divBdr>
            </w:div>
            <w:div w:id="798375717">
              <w:marLeft w:val="0"/>
              <w:marRight w:val="0"/>
              <w:marTop w:val="120"/>
              <w:marBottom w:val="120"/>
              <w:divBdr>
                <w:top w:val="none" w:sz="0" w:space="0" w:color="auto"/>
                <w:left w:val="none" w:sz="0" w:space="0" w:color="auto"/>
                <w:bottom w:val="none" w:sz="0" w:space="0" w:color="auto"/>
                <w:right w:val="none" w:sz="0" w:space="0" w:color="auto"/>
              </w:divBdr>
            </w:div>
            <w:div w:id="138695370">
              <w:marLeft w:val="0"/>
              <w:marRight w:val="0"/>
              <w:marTop w:val="120"/>
              <w:marBottom w:val="120"/>
              <w:divBdr>
                <w:top w:val="none" w:sz="0" w:space="0" w:color="auto"/>
                <w:left w:val="none" w:sz="0" w:space="0" w:color="auto"/>
                <w:bottom w:val="none" w:sz="0" w:space="0" w:color="auto"/>
                <w:right w:val="none" w:sz="0" w:space="0" w:color="auto"/>
              </w:divBdr>
            </w:div>
            <w:div w:id="1068458685">
              <w:marLeft w:val="0"/>
              <w:marRight w:val="0"/>
              <w:marTop w:val="120"/>
              <w:marBottom w:val="120"/>
              <w:divBdr>
                <w:top w:val="none" w:sz="0" w:space="0" w:color="auto"/>
                <w:left w:val="none" w:sz="0" w:space="0" w:color="auto"/>
                <w:bottom w:val="none" w:sz="0" w:space="0" w:color="auto"/>
                <w:right w:val="none" w:sz="0" w:space="0" w:color="auto"/>
              </w:divBdr>
            </w:div>
            <w:div w:id="376274337">
              <w:marLeft w:val="0"/>
              <w:marRight w:val="0"/>
              <w:marTop w:val="120"/>
              <w:marBottom w:val="120"/>
              <w:divBdr>
                <w:top w:val="none" w:sz="0" w:space="0" w:color="auto"/>
                <w:left w:val="none" w:sz="0" w:space="0" w:color="auto"/>
                <w:bottom w:val="none" w:sz="0" w:space="0" w:color="auto"/>
                <w:right w:val="none" w:sz="0" w:space="0" w:color="auto"/>
              </w:divBdr>
            </w:div>
            <w:div w:id="606305946">
              <w:marLeft w:val="0"/>
              <w:marRight w:val="0"/>
              <w:marTop w:val="120"/>
              <w:marBottom w:val="120"/>
              <w:divBdr>
                <w:top w:val="none" w:sz="0" w:space="0" w:color="auto"/>
                <w:left w:val="none" w:sz="0" w:space="0" w:color="auto"/>
                <w:bottom w:val="none" w:sz="0" w:space="0" w:color="auto"/>
                <w:right w:val="none" w:sz="0" w:space="0" w:color="auto"/>
              </w:divBdr>
            </w:div>
            <w:div w:id="2129159103">
              <w:marLeft w:val="0"/>
              <w:marRight w:val="0"/>
              <w:marTop w:val="120"/>
              <w:marBottom w:val="120"/>
              <w:divBdr>
                <w:top w:val="none" w:sz="0" w:space="0" w:color="auto"/>
                <w:left w:val="none" w:sz="0" w:space="0" w:color="auto"/>
                <w:bottom w:val="none" w:sz="0" w:space="0" w:color="auto"/>
                <w:right w:val="none" w:sz="0" w:space="0" w:color="auto"/>
              </w:divBdr>
            </w:div>
            <w:div w:id="881089282">
              <w:marLeft w:val="0"/>
              <w:marRight w:val="0"/>
              <w:marTop w:val="120"/>
              <w:marBottom w:val="120"/>
              <w:divBdr>
                <w:top w:val="none" w:sz="0" w:space="0" w:color="auto"/>
                <w:left w:val="none" w:sz="0" w:space="0" w:color="auto"/>
                <w:bottom w:val="none" w:sz="0" w:space="0" w:color="auto"/>
                <w:right w:val="none" w:sz="0" w:space="0" w:color="auto"/>
              </w:divBdr>
            </w:div>
            <w:div w:id="2075395182">
              <w:marLeft w:val="0"/>
              <w:marRight w:val="0"/>
              <w:marTop w:val="120"/>
              <w:marBottom w:val="120"/>
              <w:divBdr>
                <w:top w:val="none" w:sz="0" w:space="0" w:color="auto"/>
                <w:left w:val="none" w:sz="0" w:space="0" w:color="auto"/>
                <w:bottom w:val="none" w:sz="0" w:space="0" w:color="auto"/>
                <w:right w:val="none" w:sz="0" w:space="0" w:color="auto"/>
              </w:divBdr>
            </w:div>
            <w:div w:id="1983995512">
              <w:marLeft w:val="0"/>
              <w:marRight w:val="0"/>
              <w:marTop w:val="120"/>
              <w:marBottom w:val="120"/>
              <w:divBdr>
                <w:top w:val="none" w:sz="0" w:space="0" w:color="auto"/>
                <w:left w:val="none" w:sz="0" w:space="0" w:color="auto"/>
                <w:bottom w:val="none" w:sz="0" w:space="0" w:color="auto"/>
                <w:right w:val="none" w:sz="0" w:space="0" w:color="auto"/>
              </w:divBdr>
            </w:div>
            <w:div w:id="863710676">
              <w:marLeft w:val="0"/>
              <w:marRight w:val="0"/>
              <w:marTop w:val="120"/>
              <w:marBottom w:val="120"/>
              <w:divBdr>
                <w:top w:val="none" w:sz="0" w:space="0" w:color="auto"/>
                <w:left w:val="none" w:sz="0" w:space="0" w:color="auto"/>
                <w:bottom w:val="none" w:sz="0" w:space="0" w:color="auto"/>
                <w:right w:val="none" w:sz="0" w:space="0" w:color="auto"/>
              </w:divBdr>
            </w:div>
            <w:div w:id="950279038">
              <w:marLeft w:val="0"/>
              <w:marRight w:val="0"/>
              <w:marTop w:val="120"/>
              <w:marBottom w:val="120"/>
              <w:divBdr>
                <w:top w:val="none" w:sz="0" w:space="0" w:color="auto"/>
                <w:left w:val="none" w:sz="0" w:space="0" w:color="auto"/>
                <w:bottom w:val="none" w:sz="0" w:space="0" w:color="auto"/>
                <w:right w:val="none" w:sz="0" w:space="0" w:color="auto"/>
              </w:divBdr>
            </w:div>
            <w:div w:id="1309240019">
              <w:marLeft w:val="0"/>
              <w:marRight w:val="0"/>
              <w:marTop w:val="120"/>
              <w:marBottom w:val="120"/>
              <w:divBdr>
                <w:top w:val="none" w:sz="0" w:space="0" w:color="auto"/>
                <w:left w:val="none" w:sz="0" w:space="0" w:color="auto"/>
                <w:bottom w:val="none" w:sz="0" w:space="0" w:color="auto"/>
                <w:right w:val="none" w:sz="0" w:space="0" w:color="auto"/>
              </w:divBdr>
            </w:div>
            <w:div w:id="1154220206">
              <w:marLeft w:val="0"/>
              <w:marRight w:val="0"/>
              <w:marTop w:val="120"/>
              <w:marBottom w:val="120"/>
              <w:divBdr>
                <w:top w:val="none" w:sz="0" w:space="0" w:color="auto"/>
                <w:left w:val="none" w:sz="0" w:space="0" w:color="auto"/>
                <w:bottom w:val="none" w:sz="0" w:space="0" w:color="auto"/>
                <w:right w:val="none" w:sz="0" w:space="0" w:color="auto"/>
              </w:divBdr>
            </w:div>
            <w:div w:id="665404359">
              <w:marLeft w:val="0"/>
              <w:marRight w:val="0"/>
              <w:marTop w:val="120"/>
              <w:marBottom w:val="120"/>
              <w:divBdr>
                <w:top w:val="none" w:sz="0" w:space="0" w:color="auto"/>
                <w:left w:val="none" w:sz="0" w:space="0" w:color="auto"/>
                <w:bottom w:val="none" w:sz="0" w:space="0" w:color="auto"/>
                <w:right w:val="none" w:sz="0" w:space="0" w:color="auto"/>
              </w:divBdr>
            </w:div>
            <w:div w:id="1478259101">
              <w:marLeft w:val="0"/>
              <w:marRight w:val="0"/>
              <w:marTop w:val="120"/>
              <w:marBottom w:val="120"/>
              <w:divBdr>
                <w:top w:val="none" w:sz="0" w:space="0" w:color="auto"/>
                <w:left w:val="none" w:sz="0" w:space="0" w:color="auto"/>
                <w:bottom w:val="none" w:sz="0" w:space="0" w:color="auto"/>
                <w:right w:val="none" w:sz="0" w:space="0" w:color="auto"/>
              </w:divBdr>
            </w:div>
            <w:div w:id="800729683">
              <w:marLeft w:val="0"/>
              <w:marRight w:val="0"/>
              <w:marTop w:val="120"/>
              <w:marBottom w:val="120"/>
              <w:divBdr>
                <w:top w:val="none" w:sz="0" w:space="0" w:color="auto"/>
                <w:left w:val="none" w:sz="0" w:space="0" w:color="auto"/>
                <w:bottom w:val="none" w:sz="0" w:space="0" w:color="auto"/>
                <w:right w:val="none" w:sz="0" w:space="0" w:color="auto"/>
              </w:divBdr>
            </w:div>
            <w:div w:id="1139810191">
              <w:marLeft w:val="0"/>
              <w:marRight w:val="0"/>
              <w:marTop w:val="120"/>
              <w:marBottom w:val="120"/>
              <w:divBdr>
                <w:top w:val="none" w:sz="0" w:space="0" w:color="auto"/>
                <w:left w:val="none" w:sz="0" w:space="0" w:color="auto"/>
                <w:bottom w:val="none" w:sz="0" w:space="0" w:color="auto"/>
                <w:right w:val="none" w:sz="0" w:space="0" w:color="auto"/>
              </w:divBdr>
            </w:div>
            <w:div w:id="1181624423">
              <w:marLeft w:val="0"/>
              <w:marRight w:val="0"/>
              <w:marTop w:val="120"/>
              <w:marBottom w:val="120"/>
              <w:divBdr>
                <w:top w:val="none" w:sz="0" w:space="0" w:color="auto"/>
                <w:left w:val="none" w:sz="0" w:space="0" w:color="auto"/>
                <w:bottom w:val="none" w:sz="0" w:space="0" w:color="auto"/>
                <w:right w:val="none" w:sz="0" w:space="0" w:color="auto"/>
              </w:divBdr>
            </w:div>
            <w:div w:id="94248987">
              <w:marLeft w:val="0"/>
              <w:marRight w:val="0"/>
              <w:marTop w:val="120"/>
              <w:marBottom w:val="120"/>
              <w:divBdr>
                <w:top w:val="none" w:sz="0" w:space="0" w:color="auto"/>
                <w:left w:val="none" w:sz="0" w:space="0" w:color="auto"/>
                <w:bottom w:val="none" w:sz="0" w:space="0" w:color="auto"/>
                <w:right w:val="none" w:sz="0" w:space="0" w:color="auto"/>
              </w:divBdr>
            </w:div>
            <w:div w:id="1164973212">
              <w:marLeft w:val="0"/>
              <w:marRight w:val="0"/>
              <w:marTop w:val="120"/>
              <w:marBottom w:val="120"/>
              <w:divBdr>
                <w:top w:val="none" w:sz="0" w:space="0" w:color="auto"/>
                <w:left w:val="none" w:sz="0" w:space="0" w:color="auto"/>
                <w:bottom w:val="none" w:sz="0" w:space="0" w:color="auto"/>
                <w:right w:val="none" w:sz="0" w:space="0" w:color="auto"/>
              </w:divBdr>
            </w:div>
            <w:div w:id="629089131">
              <w:marLeft w:val="0"/>
              <w:marRight w:val="0"/>
              <w:marTop w:val="120"/>
              <w:marBottom w:val="120"/>
              <w:divBdr>
                <w:top w:val="none" w:sz="0" w:space="0" w:color="auto"/>
                <w:left w:val="none" w:sz="0" w:space="0" w:color="auto"/>
                <w:bottom w:val="none" w:sz="0" w:space="0" w:color="auto"/>
                <w:right w:val="none" w:sz="0" w:space="0" w:color="auto"/>
              </w:divBdr>
            </w:div>
            <w:div w:id="1451508667">
              <w:marLeft w:val="0"/>
              <w:marRight w:val="0"/>
              <w:marTop w:val="120"/>
              <w:marBottom w:val="120"/>
              <w:divBdr>
                <w:top w:val="none" w:sz="0" w:space="0" w:color="auto"/>
                <w:left w:val="none" w:sz="0" w:space="0" w:color="auto"/>
                <w:bottom w:val="none" w:sz="0" w:space="0" w:color="auto"/>
                <w:right w:val="none" w:sz="0" w:space="0" w:color="auto"/>
              </w:divBdr>
            </w:div>
            <w:div w:id="89589126">
              <w:marLeft w:val="0"/>
              <w:marRight w:val="0"/>
              <w:marTop w:val="120"/>
              <w:marBottom w:val="120"/>
              <w:divBdr>
                <w:top w:val="none" w:sz="0" w:space="0" w:color="auto"/>
                <w:left w:val="none" w:sz="0" w:space="0" w:color="auto"/>
                <w:bottom w:val="none" w:sz="0" w:space="0" w:color="auto"/>
                <w:right w:val="none" w:sz="0" w:space="0" w:color="auto"/>
              </w:divBdr>
            </w:div>
            <w:div w:id="2060587240">
              <w:marLeft w:val="0"/>
              <w:marRight w:val="0"/>
              <w:marTop w:val="120"/>
              <w:marBottom w:val="120"/>
              <w:divBdr>
                <w:top w:val="none" w:sz="0" w:space="0" w:color="auto"/>
                <w:left w:val="none" w:sz="0" w:space="0" w:color="auto"/>
                <w:bottom w:val="none" w:sz="0" w:space="0" w:color="auto"/>
                <w:right w:val="none" w:sz="0" w:space="0" w:color="auto"/>
              </w:divBdr>
            </w:div>
            <w:div w:id="767503541">
              <w:marLeft w:val="0"/>
              <w:marRight w:val="0"/>
              <w:marTop w:val="120"/>
              <w:marBottom w:val="120"/>
              <w:divBdr>
                <w:top w:val="none" w:sz="0" w:space="0" w:color="auto"/>
                <w:left w:val="none" w:sz="0" w:space="0" w:color="auto"/>
                <w:bottom w:val="none" w:sz="0" w:space="0" w:color="auto"/>
                <w:right w:val="none" w:sz="0" w:space="0" w:color="auto"/>
              </w:divBdr>
            </w:div>
            <w:div w:id="745762615">
              <w:marLeft w:val="0"/>
              <w:marRight w:val="0"/>
              <w:marTop w:val="120"/>
              <w:marBottom w:val="120"/>
              <w:divBdr>
                <w:top w:val="none" w:sz="0" w:space="0" w:color="auto"/>
                <w:left w:val="none" w:sz="0" w:space="0" w:color="auto"/>
                <w:bottom w:val="none" w:sz="0" w:space="0" w:color="auto"/>
                <w:right w:val="none" w:sz="0" w:space="0" w:color="auto"/>
              </w:divBdr>
            </w:div>
            <w:div w:id="866917322">
              <w:marLeft w:val="0"/>
              <w:marRight w:val="0"/>
              <w:marTop w:val="120"/>
              <w:marBottom w:val="120"/>
              <w:divBdr>
                <w:top w:val="none" w:sz="0" w:space="0" w:color="auto"/>
                <w:left w:val="none" w:sz="0" w:space="0" w:color="auto"/>
                <w:bottom w:val="none" w:sz="0" w:space="0" w:color="auto"/>
                <w:right w:val="none" w:sz="0" w:space="0" w:color="auto"/>
              </w:divBdr>
            </w:div>
            <w:div w:id="319848207">
              <w:marLeft w:val="0"/>
              <w:marRight w:val="0"/>
              <w:marTop w:val="120"/>
              <w:marBottom w:val="120"/>
              <w:divBdr>
                <w:top w:val="none" w:sz="0" w:space="0" w:color="auto"/>
                <w:left w:val="none" w:sz="0" w:space="0" w:color="auto"/>
                <w:bottom w:val="none" w:sz="0" w:space="0" w:color="auto"/>
                <w:right w:val="none" w:sz="0" w:space="0" w:color="auto"/>
              </w:divBdr>
            </w:div>
            <w:div w:id="343021018">
              <w:marLeft w:val="0"/>
              <w:marRight w:val="0"/>
              <w:marTop w:val="120"/>
              <w:marBottom w:val="120"/>
              <w:divBdr>
                <w:top w:val="none" w:sz="0" w:space="0" w:color="auto"/>
                <w:left w:val="none" w:sz="0" w:space="0" w:color="auto"/>
                <w:bottom w:val="none" w:sz="0" w:space="0" w:color="auto"/>
                <w:right w:val="none" w:sz="0" w:space="0" w:color="auto"/>
              </w:divBdr>
            </w:div>
            <w:div w:id="1403485925">
              <w:marLeft w:val="0"/>
              <w:marRight w:val="0"/>
              <w:marTop w:val="120"/>
              <w:marBottom w:val="120"/>
              <w:divBdr>
                <w:top w:val="none" w:sz="0" w:space="0" w:color="auto"/>
                <w:left w:val="none" w:sz="0" w:space="0" w:color="auto"/>
                <w:bottom w:val="none" w:sz="0" w:space="0" w:color="auto"/>
                <w:right w:val="none" w:sz="0" w:space="0" w:color="auto"/>
              </w:divBdr>
            </w:div>
            <w:div w:id="1095783920">
              <w:marLeft w:val="0"/>
              <w:marRight w:val="0"/>
              <w:marTop w:val="120"/>
              <w:marBottom w:val="120"/>
              <w:divBdr>
                <w:top w:val="none" w:sz="0" w:space="0" w:color="auto"/>
                <w:left w:val="none" w:sz="0" w:space="0" w:color="auto"/>
                <w:bottom w:val="none" w:sz="0" w:space="0" w:color="auto"/>
                <w:right w:val="none" w:sz="0" w:space="0" w:color="auto"/>
              </w:divBdr>
            </w:div>
            <w:div w:id="185602850">
              <w:marLeft w:val="0"/>
              <w:marRight w:val="0"/>
              <w:marTop w:val="120"/>
              <w:marBottom w:val="120"/>
              <w:divBdr>
                <w:top w:val="none" w:sz="0" w:space="0" w:color="auto"/>
                <w:left w:val="none" w:sz="0" w:space="0" w:color="auto"/>
                <w:bottom w:val="none" w:sz="0" w:space="0" w:color="auto"/>
                <w:right w:val="none" w:sz="0" w:space="0" w:color="auto"/>
              </w:divBdr>
            </w:div>
            <w:div w:id="459343324">
              <w:marLeft w:val="0"/>
              <w:marRight w:val="0"/>
              <w:marTop w:val="120"/>
              <w:marBottom w:val="120"/>
              <w:divBdr>
                <w:top w:val="none" w:sz="0" w:space="0" w:color="auto"/>
                <w:left w:val="none" w:sz="0" w:space="0" w:color="auto"/>
                <w:bottom w:val="none" w:sz="0" w:space="0" w:color="auto"/>
                <w:right w:val="none" w:sz="0" w:space="0" w:color="auto"/>
              </w:divBdr>
            </w:div>
            <w:div w:id="1132552564">
              <w:marLeft w:val="0"/>
              <w:marRight w:val="0"/>
              <w:marTop w:val="120"/>
              <w:marBottom w:val="120"/>
              <w:divBdr>
                <w:top w:val="none" w:sz="0" w:space="0" w:color="auto"/>
                <w:left w:val="none" w:sz="0" w:space="0" w:color="auto"/>
                <w:bottom w:val="none" w:sz="0" w:space="0" w:color="auto"/>
                <w:right w:val="none" w:sz="0" w:space="0" w:color="auto"/>
              </w:divBdr>
            </w:div>
            <w:div w:id="1308898078">
              <w:marLeft w:val="0"/>
              <w:marRight w:val="0"/>
              <w:marTop w:val="120"/>
              <w:marBottom w:val="120"/>
              <w:divBdr>
                <w:top w:val="none" w:sz="0" w:space="0" w:color="auto"/>
                <w:left w:val="none" w:sz="0" w:space="0" w:color="auto"/>
                <w:bottom w:val="none" w:sz="0" w:space="0" w:color="auto"/>
                <w:right w:val="none" w:sz="0" w:space="0" w:color="auto"/>
              </w:divBdr>
            </w:div>
            <w:div w:id="381903143">
              <w:marLeft w:val="0"/>
              <w:marRight w:val="0"/>
              <w:marTop w:val="120"/>
              <w:marBottom w:val="120"/>
              <w:divBdr>
                <w:top w:val="none" w:sz="0" w:space="0" w:color="auto"/>
                <w:left w:val="none" w:sz="0" w:space="0" w:color="auto"/>
                <w:bottom w:val="none" w:sz="0" w:space="0" w:color="auto"/>
                <w:right w:val="none" w:sz="0" w:space="0" w:color="auto"/>
              </w:divBdr>
            </w:div>
            <w:div w:id="1096630251">
              <w:marLeft w:val="0"/>
              <w:marRight w:val="0"/>
              <w:marTop w:val="120"/>
              <w:marBottom w:val="120"/>
              <w:divBdr>
                <w:top w:val="none" w:sz="0" w:space="0" w:color="auto"/>
                <w:left w:val="none" w:sz="0" w:space="0" w:color="auto"/>
                <w:bottom w:val="none" w:sz="0" w:space="0" w:color="auto"/>
                <w:right w:val="none" w:sz="0" w:space="0" w:color="auto"/>
              </w:divBdr>
            </w:div>
            <w:div w:id="903296027">
              <w:marLeft w:val="0"/>
              <w:marRight w:val="0"/>
              <w:marTop w:val="120"/>
              <w:marBottom w:val="120"/>
              <w:divBdr>
                <w:top w:val="none" w:sz="0" w:space="0" w:color="auto"/>
                <w:left w:val="none" w:sz="0" w:space="0" w:color="auto"/>
                <w:bottom w:val="none" w:sz="0" w:space="0" w:color="auto"/>
                <w:right w:val="none" w:sz="0" w:space="0" w:color="auto"/>
              </w:divBdr>
            </w:div>
            <w:div w:id="258754193">
              <w:marLeft w:val="0"/>
              <w:marRight w:val="0"/>
              <w:marTop w:val="120"/>
              <w:marBottom w:val="120"/>
              <w:divBdr>
                <w:top w:val="none" w:sz="0" w:space="0" w:color="auto"/>
                <w:left w:val="none" w:sz="0" w:space="0" w:color="auto"/>
                <w:bottom w:val="none" w:sz="0" w:space="0" w:color="auto"/>
                <w:right w:val="none" w:sz="0" w:space="0" w:color="auto"/>
              </w:divBdr>
            </w:div>
            <w:div w:id="883831272">
              <w:marLeft w:val="0"/>
              <w:marRight w:val="0"/>
              <w:marTop w:val="120"/>
              <w:marBottom w:val="120"/>
              <w:divBdr>
                <w:top w:val="none" w:sz="0" w:space="0" w:color="auto"/>
                <w:left w:val="none" w:sz="0" w:space="0" w:color="auto"/>
                <w:bottom w:val="none" w:sz="0" w:space="0" w:color="auto"/>
                <w:right w:val="none" w:sz="0" w:space="0" w:color="auto"/>
              </w:divBdr>
            </w:div>
            <w:div w:id="646012421">
              <w:marLeft w:val="0"/>
              <w:marRight w:val="0"/>
              <w:marTop w:val="120"/>
              <w:marBottom w:val="120"/>
              <w:divBdr>
                <w:top w:val="none" w:sz="0" w:space="0" w:color="auto"/>
                <w:left w:val="none" w:sz="0" w:space="0" w:color="auto"/>
                <w:bottom w:val="none" w:sz="0" w:space="0" w:color="auto"/>
                <w:right w:val="none" w:sz="0" w:space="0" w:color="auto"/>
              </w:divBdr>
            </w:div>
            <w:div w:id="161548963">
              <w:marLeft w:val="0"/>
              <w:marRight w:val="0"/>
              <w:marTop w:val="120"/>
              <w:marBottom w:val="120"/>
              <w:divBdr>
                <w:top w:val="none" w:sz="0" w:space="0" w:color="auto"/>
                <w:left w:val="none" w:sz="0" w:space="0" w:color="auto"/>
                <w:bottom w:val="none" w:sz="0" w:space="0" w:color="auto"/>
                <w:right w:val="none" w:sz="0" w:space="0" w:color="auto"/>
              </w:divBdr>
            </w:div>
            <w:div w:id="307592801">
              <w:marLeft w:val="0"/>
              <w:marRight w:val="0"/>
              <w:marTop w:val="120"/>
              <w:marBottom w:val="120"/>
              <w:divBdr>
                <w:top w:val="none" w:sz="0" w:space="0" w:color="auto"/>
                <w:left w:val="none" w:sz="0" w:space="0" w:color="auto"/>
                <w:bottom w:val="none" w:sz="0" w:space="0" w:color="auto"/>
                <w:right w:val="none" w:sz="0" w:space="0" w:color="auto"/>
              </w:divBdr>
            </w:div>
            <w:div w:id="202862556">
              <w:marLeft w:val="0"/>
              <w:marRight w:val="0"/>
              <w:marTop w:val="120"/>
              <w:marBottom w:val="120"/>
              <w:divBdr>
                <w:top w:val="none" w:sz="0" w:space="0" w:color="auto"/>
                <w:left w:val="none" w:sz="0" w:space="0" w:color="auto"/>
                <w:bottom w:val="none" w:sz="0" w:space="0" w:color="auto"/>
                <w:right w:val="none" w:sz="0" w:space="0" w:color="auto"/>
              </w:divBdr>
            </w:div>
            <w:div w:id="1975020221">
              <w:marLeft w:val="0"/>
              <w:marRight w:val="0"/>
              <w:marTop w:val="120"/>
              <w:marBottom w:val="120"/>
              <w:divBdr>
                <w:top w:val="none" w:sz="0" w:space="0" w:color="auto"/>
                <w:left w:val="none" w:sz="0" w:space="0" w:color="auto"/>
                <w:bottom w:val="none" w:sz="0" w:space="0" w:color="auto"/>
                <w:right w:val="none" w:sz="0" w:space="0" w:color="auto"/>
              </w:divBdr>
            </w:div>
            <w:div w:id="1912041324">
              <w:marLeft w:val="0"/>
              <w:marRight w:val="0"/>
              <w:marTop w:val="120"/>
              <w:marBottom w:val="120"/>
              <w:divBdr>
                <w:top w:val="none" w:sz="0" w:space="0" w:color="auto"/>
                <w:left w:val="none" w:sz="0" w:space="0" w:color="auto"/>
                <w:bottom w:val="none" w:sz="0" w:space="0" w:color="auto"/>
                <w:right w:val="none" w:sz="0" w:space="0" w:color="auto"/>
              </w:divBdr>
            </w:div>
            <w:div w:id="922684502">
              <w:marLeft w:val="0"/>
              <w:marRight w:val="0"/>
              <w:marTop w:val="120"/>
              <w:marBottom w:val="120"/>
              <w:divBdr>
                <w:top w:val="none" w:sz="0" w:space="0" w:color="auto"/>
                <w:left w:val="none" w:sz="0" w:space="0" w:color="auto"/>
                <w:bottom w:val="none" w:sz="0" w:space="0" w:color="auto"/>
                <w:right w:val="none" w:sz="0" w:space="0" w:color="auto"/>
              </w:divBdr>
            </w:div>
            <w:div w:id="1079213639">
              <w:marLeft w:val="0"/>
              <w:marRight w:val="0"/>
              <w:marTop w:val="120"/>
              <w:marBottom w:val="120"/>
              <w:divBdr>
                <w:top w:val="none" w:sz="0" w:space="0" w:color="auto"/>
                <w:left w:val="none" w:sz="0" w:space="0" w:color="auto"/>
                <w:bottom w:val="none" w:sz="0" w:space="0" w:color="auto"/>
                <w:right w:val="none" w:sz="0" w:space="0" w:color="auto"/>
              </w:divBdr>
            </w:div>
            <w:div w:id="310907956">
              <w:marLeft w:val="0"/>
              <w:marRight w:val="0"/>
              <w:marTop w:val="120"/>
              <w:marBottom w:val="120"/>
              <w:divBdr>
                <w:top w:val="none" w:sz="0" w:space="0" w:color="auto"/>
                <w:left w:val="none" w:sz="0" w:space="0" w:color="auto"/>
                <w:bottom w:val="none" w:sz="0" w:space="0" w:color="auto"/>
                <w:right w:val="none" w:sz="0" w:space="0" w:color="auto"/>
              </w:divBdr>
            </w:div>
            <w:div w:id="370224648">
              <w:marLeft w:val="0"/>
              <w:marRight w:val="0"/>
              <w:marTop w:val="120"/>
              <w:marBottom w:val="120"/>
              <w:divBdr>
                <w:top w:val="none" w:sz="0" w:space="0" w:color="auto"/>
                <w:left w:val="none" w:sz="0" w:space="0" w:color="auto"/>
                <w:bottom w:val="none" w:sz="0" w:space="0" w:color="auto"/>
                <w:right w:val="none" w:sz="0" w:space="0" w:color="auto"/>
              </w:divBdr>
            </w:div>
            <w:div w:id="198930428">
              <w:marLeft w:val="0"/>
              <w:marRight w:val="0"/>
              <w:marTop w:val="120"/>
              <w:marBottom w:val="120"/>
              <w:divBdr>
                <w:top w:val="none" w:sz="0" w:space="0" w:color="auto"/>
                <w:left w:val="none" w:sz="0" w:space="0" w:color="auto"/>
                <w:bottom w:val="none" w:sz="0" w:space="0" w:color="auto"/>
                <w:right w:val="none" w:sz="0" w:space="0" w:color="auto"/>
              </w:divBdr>
            </w:div>
            <w:div w:id="1043481328">
              <w:marLeft w:val="0"/>
              <w:marRight w:val="0"/>
              <w:marTop w:val="120"/>
              <w:marBottom w:val="120"/>
              <w:divBdr>
                <w:top w:val="none" w:sz="0" w:space="0" w:color="auto"/>
                <w:left w:val="none" w:sz="0" w:space="0" w:color="auto"/>
                <w:bottom w:val="none" w:sz="0" w:space="0" w:color="auto"/>
                <w:right w:val="none" w:sz="0" w:space="0" w:color="auto"/>
              </w:divBdr>
            </w:div>
            <w:div w:id="396050103">
              <w:marLeft w:val="0"/>
              <w:marRight w:val="0"/>
              <w:marTop w:val="120"/>
              <w:marBottom w:val="120"/>
              <w:divBdr>
                <w:top w:val="none" w:sz="0" w:space="0" w:color="auto"/>
                <w:left w:val="none" w:sz="0" w:space="0" w:color="auto"/>
                <w:bottom w:val="none" w:sz="0" w:space="0" w:color="auto"/>
                <w:right w:val="none" w:sz="0" w:space="0" w:color="auto"/>
              </w:divBdr>
            </w:div>
            <w:div w:id="513768836">
              <w:marLeft w:val="0"/>
              <w:marRight w:val="0"/>
              <w:marTop w:val="120"/>
              <w:marBottom w:val="120"/>
              <w:divBdr>
                <w:top w:val="none" w:sz="0" w:space="0" w:color="auto"/>
                <w:left w:val="none" w:sz="0" w:space="0" w:color="auto"/>
                <w:bottom w:val="none" w:sz="0" w:space="0" w:color="auto"/>
                <w:right w:val="none" w:sz="0" w:space="0" w:color="auto"/>
              </w:divBdr>
            </w:div>
            <w:div w:id="1549950257">
              <w:marLeft w:val="0"/>
              <w:marRight w:val="0"/>
              <w:marTop w:val="120"/>
              <w:marBottom w:val="120"/>
              <w:divBdr>
                <w:top w:val="none" w:sz="0" w:space="0" w:color="auto"/>
                <w:left w:val="none" w:sz="0" w:space="0" w:color="auto"/>
                <w:bottom w:val="none" w:sz="0" w:space="0" w:color="auto"/>
                <w:right w:val="none" w:sz="0" w:space="0" w:color="auto"/>
              </w:divBdr>
            </w:div>
            <w:div w:id="1920629487">
              <w:marLeft w:val="0"/>
              <w:marRight w:val="0"/>
              <w:marTop w:val="120"/>
              <w:marBottom w:val="120"/>
              <w:divBdr>
                <w:top w:val="none" w:sz="0" w:space="0" w:color="auto"/>
                <w:left w:val="none" w:sz="0" w:space="0" w:color="auto"/>
                <w:bottom w:val="none" w:sz="0" w:space="0" w:color="auto"/>
                <w:right w:val="none" w:sz="0" w:space="0" w:color="auto"/>
              </w:divBdr>
            </w:div>
            <w:div w:id="1350251095">
              <w:marLeft w:val="0"/>
              <w:marRight w:val="0"/>
              <w:marTop w:val="120"/>
              <w:marBottom w:val="120"/>
              <w:divBdr>
                <w:top w:val="none" w:sz="0" w:space="0" w:color="auto"/>
                <w:left w:val="none" w:sz="0" w:space="0" w:color="auto"/>
                <w:bottom w:val="none" w:sz="0" w:space="0" w:color="auto"/>
                <w:right w:val="none" w:sz="0" w:space="0" w:color="auto"/>
              </w:divBdr>
            </w:div>
            <w:div w:id="1056047796">
              <w:marLeft w:val="0"/>
              <w:marRight w:val="0"/>
              <w:marTop w:val="120"/>
              <w:marBottom w:val="120"/>
              <w:divBdr>
                <w:top w:val="none" w:sz="0" w:space="0" w:color="auto"/>
                <w:left w:val="none" w:sz="0" w:space="0" w:color="auto"/>
                <w:bottom w:val="none" w:sz="0" w:space="0" w:color="auto"/>
                <w:right w:val="none" w:sz="0" w:space="0" w:color="auto"/>
              </w:divBdr>
            </w:div>
            <w:div w:id="2074497699">
              <w:marLeft w:val="0"/>
              <w:marRight w:val="0"/>
              <w:marTop w:val="120"/>
              <w:marBottom w:val="120"/>
              <w:divBdr>
                <w:top w:val="none" w:sz="0" w:space="0" w:color="auto"/>
                <w:left w:val="none" w:sz="0" w:space="0" w:color="auto"/>
                <w:bottom w:val="none" w:sz="0" w:space="0" w:color="auto"/>
                <w:right w:val="none" w:sz="0" w:space="0" w:color="auto"/>
              </w:divBdr>
            </w:div>
            <w:div w:id="1283998001">
              <w:marLeft w:val="0"/>
              <w:marRight w:val="0"/>
              <w:marTop w:val="120"/>
              <w:marBottom w:val="120"/>
              <w:divBdr>
                <w:top w:val="none" w:sz="0" w:space="0" w:color="auto"/>
                <w:left w:val="none" w:sz="0" w:space="0" w:color="auto"/>
                <w:bottom w:val="none" w:sz="0" w:space="0" w:color="auto"/>
                <w:right w:val="none" w:sz="0" w:space="0" w:color="auto"/>
              </w:divBdr>
            </w:div>
            <w:div w:id="582835740">
              <w:marLeft w:val="0"/>
              <w:marRight w:val="0"/>
              <w:marTop w:val="120"/>
              <w:marBottom w:val="120"/>
              <w:divBdr>
                <w:top w:val="none" w:sz="0" w:space="0" w:color="auto"/>
                <w:left w:val="none" w:sz="0" w:space="0" w:color="auto"/>
                <w:bottom w:val="none" w:sz="0" w:space="0" w:color="auto"/>
                <w:right w:val="none" w:sz="0" w:space="0" w:color="auto"/>
              </w:divBdr>
            </w:div>
            <w:div w:id="134949810">
              <w:marLeft w:val="0"/>
              <w:marRight w:val="0"/>
              <w:marTop w:val="120"/>
              <w:marBottom w:val="120"/>
              <w:divBdr>
                <w:top w:val="none" w:sz="0" w:space="0" w:color="auto"/>
                <w:left w:val="none" w:sz="0" w:space="0" w:color="auto"/>
                <w:bottom w:val="none" w:sz="0" w:space="0" w:color="auto"/>
                <w:right w:val="none" w:sz="0" w:space="0" w:color="auto"/>
              </w:divBdr>
            </w:div>
            <w:div w:id="1603302386">
              <w:marLeft w:val="0"/>
              <w:marRight w:val="0"/>
              <w:marTop w:val="120"/>
              <w:marBottom w:val="120"/>
              <w:divBdr>
                <w:top w:val="none" w:sz="0" w:space="0" w:color="auto"/>
                <w:left w:val="none" w:sz="0" w:space="0" w:color="auto"/>
                <w:bottom w:val="none" w:sz="0" w:space="0" w:color="auto"/>
                <w:right w:val="none" w:sz="0" w:space="0" w:color="auto"/>
              </w:divBdr>
            </w:div>
            <w:div w:id="1013218075">
              <w:marLeft w:val="0"/>
              <w:marRight w:val="0"/>
              <w:marTop w:val="120"/>
              <w:marBottom w:val="120"/>
              <w:divBdr>
                <w:top w:val="none" w:sz="0" w:space="0" w:color="auto"/>
                <w:left w:val="none" w:sz="0" w:space="0" w:color="auto"/>
                <w:bottom w:val="none" w:sz="0" w:space="0" w:color="auto"/>
                <w:right w:val="none" w:sz="0" w:space="0" w:color="auto"/>
              </w:divBdr>
            </w:div>
            <w:div w:id="1428386400">
              <w:marLeft w:val="0"/>
              <w:marRight w:val="0"/>
              <w:marTop w:val="120"/>
              <w:marBottom w:val="120"/>
              <w:divBdr>
                <w:top w:val="none" w:sz="0" w:space="0" w:color="auto"/>
                <w:left w:val="none" w:sz="0" w:space="0" w:color="auto"/>
                <w:bottom w:val="none" w:sz="0" w:space="0" w:color="auto"/>
                <w:right w:val="none" w:sz="0" w:space="0" w:color="auto"/>
              </w:divBdr>
            </w:div>
            <w:div w:id="2094663687">
              <w:marLeft w:val="0"/>
              <w:marRight w:val="0"/>
              <w:marTop w:val="120"/>
              <w:marBottom w:val="120"/>
              <w:divBdr>
                <w:top w:val="none" w:sz="0" w:space="0" w:color="auto"/>
                <w:left w:val="none" w:sz="0" w:space="0" w:color="auto"/>
                <w:bottom w:val="none" w:sz="0" w:space="0" w:color="auto"/>
                <w:right w:val="none" w:sz="0" w:space="0" w:color="auto"/>
              </w:divBdr>
            </w:div>
            <w:div w:id="44062357">
              <w:marLeft w:val="0"/>
              <w:marRight w:val="0"/>
              <w:marTop w:val="120"/>
              <w:marBottom w:val="120"/>
              <w:divBdr>
                <w:top w:val="none" w:sz="0" w:space="0" w:color="auto"/>
                <w:left w:val="none" w:sz="0" w:space="0" w:color="auto"/>
                <w:bottom w:val="none" w:sz="0" w:space="0" w:color="auto"/>
                <w:right w:val="none" w:sz="0" w:space="0" w:color="auto"/>
              </w:divBdr>
            </w:div>
            <w:div w:id="1133863596">
              <w:marLeft w:val="0"/>
              <w:marRight w:val="0"/>
              <w:marTop w:val="120"/>
              <w:marBottom w:val="120"/>
              <w:divBdr>
                <w:top w:val="none" w:sz="0" w:space="0" w:color="auto"/>
                <w:left w:val="none" w:sz="0" w:space="0" w:color="auto"/>
                <w:bottom w:val="none" w:sz="0" w:space="0" w:color="auto"/>
                <w:right w:val="none" w:sz="0" w:space="0" w:color="auto"/>
              </w:divBdr>
            </w:div>
            <w:div w:id="303311759">
              <w:marLeft w:val="0"/>
              <w:marRight w:val="0"/>
              <w:marTop w:val="120"/>
              <w:marBottom w:val="120"/>
              <w:divBdr>
                <w:top w:val="none" w:sz="0" w:space="0" w:color="auto"/>
                <w:left w:val="none" w:sz="0" w:space="0" w:color="auto"/>
                <w:bottom w:val="none" w:sz="0" w:space="0" w:color="auto"/>
                <w:right w:val="none" w:sz="0" w:space="0" w:color="auto"/>
              </w:divBdr>
            </w:div>
            <w:div w:id="795297062">
              <w:marLeft w:val="0"/>
              <w:marRight w:val="0"/>
              <w:marTop w:val="120"/>
              <w:marBottom w:val="120"/>
              <w:divBdr>
                <w:top w:val="none" w:sz="0" w:space="0" w:color="auto"/>
                <w:left w:val="none" w:sz="0" w:space="0" w:color="auto"/>
                <w:bottom w:val="none" w:sz="0" w:space="0" w:color="auto"/>
                <w:right w:val="none" w:sz="0" w:space="0" w:color="auto"/>
              </w:divBdr>
            </w:div>
            <w:div w:id="1858695404">
              <w:marLeft w:val="0"/>
              <w:marRight w:val="0"/>
              <w:marTop w:val="120"/>
              <w:marBottom w:val="120"/>
              <w:divBdr>
                <w:top w:val="none" w:sz="0" w:space="0" w:color="auto"/>
                <w:left w:val="none" w:sz="0" w:space="0" w:color="auto"/>
                <w:bottom w:val="none" w:sz="0" w:space="0" w:color="auto"/>
                <w:right w:val="none" w:sz="0" w:space="0" w:color="auto"/>
              </w:divBdr>
            </w:div>
            <w:div w:id="913591311">
              <w:marLeft w:val="0"/>
              <w:marRight w:val="0"/>
              <w:marTop w:val="120"/>
              <w:marBottom w:val="120"/>
              <w:divBdr>
                <w:top w:val="none" w:sz="0" w:space="0" w:color="auto"/>
                <w:left w:val="none" w:sz="0" w:space="0" w:color="auto"/>
                <w:bottom w:val="none" w:sz="0" w:space="0" w:color="auto"/>
                <w:right w:val="none" w:sz="0" w:space="0" w:color="auto"/>
              </w:divBdr>
            </w:div>
            <w:div w:id="1928154892">
              <w:marLeft w:val="0"/>
              <w:marRight w:val="0"/>
              <w:marTop w:val="120"/>
              <w:marBottom w:val="120"/>
              <w:divBdr>
                <w:top w:val="none" w:sz="0" w:space="0" w:color="auto"/>
                <w:left w:val="none" w:sz="0" w:space="0" w:color="auto"/>
                <w:bottom w:val="none" w:sz="0" w:space="0" w:color="auto"/>
                <w:right w:val="none" w:sz="0" w:space="0" w:color="auto"/>
              </w:divBdr>
            </w:div>
            <w:div w:id="204216908">
              <w:marLeft w:val="0"/>
              <w:marRight w:val="0"/>
              <w:marTop w:val="120"/>
              <w:marBottom w:val="120"/>
              <w:divBdr>
                <w:top w:val="none" w:sz="0" w:space="0" w:color="auto"/>
                <w:left w:val="none" w:sz="0" w:space="0" w:color="auto"/>
                <w:bottom w:val="none" w:sz="0" w:space="0" w:color="auto"/>
                <w:right w:val="none" w:sz="0" w:space="0" w:color="auto"/>
              </w:divBdr>
            </w:div>
            <w:div w:id="1536576468">
              <w:marLeft w:val="0"/>
              <w:marRight w:val="0"/>
              <w:marTop w:val="120"/>
              <w:marBottom w:val="120"/>
              <w:divBdr>
                <w:top w:val="none" w:sz="0" w:space="0" w:color="auto"/>
                <w:left w:val="none" w:sz="0" w:space="0" w:color="auto"/>
                <w:bottom w:val="none" w:sz="0" w:space="0" w:color="auto"/>
                <w:right w:val="none" w:sz="0" w:space="0" w:color="auto"/>
              </w:divBdr>
            </w:div>
            <w:div w:id="822039492">
              <w:marLeft w:val="0"/>
              <w:marRight w:val="0"/>
              <w:marTop w:val="120"/>
              <w:marBottom w:val="120"/>
              <w:divBdr>
                <w:top w:val="none" w:sz="0" w:space="0" w:color="auto"/>
                <w:left w:val="none" w:sz="0" w:space="0" w:color="auto"/>
                <w:bottom w:val="none" w:sz="0" w:space="0" w:color="auto"/>
                <w:right w:val="none" w:sz="0" w:space="0" w:color="auto"/>
              </w:divBdr>
            </w:div>
            <w:div w:id="626090070">
              <w:marLeft w:val="0"/>
              <w:marRight w:val="0"/>
              <w:marTop w:val="120"/>
              <w:marBottom w:val="120"/>
              <w:divBdr>
                <w:top w:val="none" w:sz="0" w:space="0" w:color="auto"/>
                <w:left w:val="none" w:sz="0" w:space="0" w:color="auto"/>
                <w:bottom w:val="none" w:sz="0" w:space="0" w:color="auto"/>
                <w:right w:val="none" w:sz="0" w:space="0" w:color="auto"/>
              </w:divBdr>
            </w:div>
            <w:div w:id="1318992737">
              <w:marLeft w:val="0"/>
              <w:marRight w:val="0"/>
              <w:marTop w:val="120"/>
              <w:marBottom w:val="120"/>
              <w:divBdr>
                <w:top w:val="none" w:sz="0" w:space="0" w:color="auto"/>
                <w:left w:val="none" w:sz="0" w:space="0" w:color="auto"/>
                <w:bottom w:val="none" w:sz="0" w:space="0" w:color="auto"/>
                <w:right w:val="none" w:sz="0" w:space="0" w:color="auto"/>
              </w:divBdr>
            </w:div>
            <w:div w:id="544610035">
              <w:marLeft w:val="0"/>
              <w:marRight w:val="0"/>
              <w:marTop w:val="120"/>
              <w:marBottom w:val="120"/>
              <w:divBdr>
                <w:top w:val="none" w:sz="0" w:space="0" w:color="auto"/>
                <w:left w:val="none" w:sz="0" w:space="0" w:color="auto"/>
                <w:bottom w:val="none" w:sz="0" w:space="0" w:color="auto"/>
                <w:right w:val="none" w:sz="0" w:space="0" w:color="auto"/>
              </w:divBdr>
            </w:div>
            <w:div w:id="1901213155">
              <w:marLeft w:val="0"/>
              <w:marRight w:val="0"/>
              <w:marTop w:val="120"/>
              <w:marBottom w:val="120"/>
              <w:divBdr>
                <w:top w:val="none" w:sz="0" w:space="0" w:color="auto"/>
                <w:left w:val="none" w:sz="0" w:space="0" w:color="auto"/>
                <w:bottom w:val="none" w:sz="0" w:space="0" w:color="auto"/>
                <w:right w:val="none" w:sz="0" w:space="0" w:color="auto"/>
              </w:divBdr>
            </w:div>
            <w:div w:id="1709178949">
              <w:marLeft w:val="0"/>
              <w:marRight w:val="0"/>
              <w:marTop w:val="120"/>
              <w:marBottom w:val="120"/>
              <w:divBdr>
                <w:top w:val="none" w:sz="0" w:space="0" w:color="auto"/>
                <w:left w:val="none" w:sz="0" w:space="0" w:color="auto"/>
                <w:bottom w:val="none" w:sz="0" w:space="0" w:color="auto"/>
                <w:right w:val="none" w:sz="0" w:space="0" w:color="auto"/>
              </w:divBdr>
            </w:div>
            <w:div w:id="1579703461">
              <w:marLeft w:val="0"/>
              <w:marRight w:val="0"/>
              <w:marTop w:val="120"/>
              <w:marBottom w:val="120"/>
              <w:divBdr>
                <w:top w:val="none" w:sz="0" w:space="0" w:color="auto"/>
                <w:left w:val="none" w:sz="0" w:space="0" w:color="auto"/>
                <w:bottom w:val="none" w:sz="0" w:space="0" w:color="auto"/>
                <w:right w:val="none" w:sz="0" w:space="0" w:color="auto"/>
              </w:divBdr>
            </w:div>
            <w:div w:id="1342202674">
              <w:marLeft w:val="0"/>
              <w:marRight w:val="0"/>
              <w:marTop w:val="120"/>
              <w:marBottom w:val="120"/>
              <w:divBdr>
                <w:top w:val="none" w:sz="0" w:space="0" w:color="auto"/>
                <w:left w:val="none" w:sz="0" w:space="0" w:color="auto"/>
                <w:bottom w:val="none" w:sz="0" w:space="0" w:color="auto"/>
                <w:right w:val="none" w:sz="0" w:space="0" w:color="auto"/>
              </w:divBdr>
            </w:div>
            <w:div w:id="151607594">
              <w:marLeft w:val="0"/>
              <w:marRight w:val="0"/>
              <w:marTop w:val="120"/>
              <w:marBottom w:val="120"/>
              <w:divBdr>
                <w:top w:val="none" w:sz="0" w:space="0" w:color="auto"/>
                <w:left w:val="none" w:sz="0" w:space="0" w:color="auto"/>
                <w:bottom w:val="none" w:sz="0" w:space="0" w:color="auto"/>
                <w:right w:val="none" w:sz="0" w:space="0" w:color="auto"/>
              </w:divBdr>
            </w:div>
            <w:div w:id="1194227324">
              <w:marLeft w:val="0"/>
              <w:marRight w:val="0"/>
              <w:marTop w:val="120"/>
              <w:marBottom w:val="120"/>
              <w:divBdr>
                <w:top w:val="none" w:sz="0" w:space="0" w:color="auto"/>
                <w:left w:val="none" w:sz="0" w:space="0" w:color="auto"/>
                <w:bottom w:val="none" w:sz="0" w:space="0" w:color="auto"/>
                <w:right w:val="none" w:sz="0" w:space="0" w:color="auto"/>
              </w:divBdr>
            </w:div>
            <w:div w:id="780882958">
              <w:marLeft w:val="0"/>
              <w:marRight w:val="0"/>
              <w:marTop w:val="120"/>
              <w:marBottom w:val="120"/>
              <w:divBdr>
                <w:top w:val="none" w:sz="0" w:space="0" w:color="auto"/>
                <w:left w:val="none" w:sz="0" w:space="0" w:color="auto"/>
                <w:bottom w:val="none" w:sz="0" w:space="0" w:color="auto"/>
                <w:right w:val="none" w:sz="0" w:space="0" w:color="auto"/>
              </w:divBdr>
            </w:div>
            <w:div w:id="1362365905">
              <w:marLeft w:val="0"/>
              <w:marRight w:val="0"/>
              <w:marTop w:val="120"/>
              <w:marBottom w:val="120"/>
              <w:divBdr>
                <w:top w:val="none" w:sz="0" w:space="0" w:color="auto"/>
                <w:left w:val="none" w:sz="0" w:space="0" w:color="auto"/>
                <w:bottom w:val="none" w:sz="0" w:space="0" w:color="auto"/>
                <w:right w:val="none" w:sz="0" w:space="0" w:color="auto"/>
              </w:divBdr>
            </w:div>
            <w:div w:id="397169107">
              <w:marLeft w:val="0"/>
              <w:marRight w:val="0"/>
              <w:marTop w:val="120"/>
              <w:marBottom w:val="120"/>
              <w:divBdr>
                <w:top w:val="none" w:sz="0" w:space="0" w:color="auto"/>
                <w:left w:val="none" w:sz="0" w:space="0" w:color="auto"/>
                <w:bottom w:val="none" w:sz="0" w:space="0" w:color="auto"/>
                <w:right w:val="none" w:sz="0" w:space="0" w:color="auto"/>
              </w:divBdr>
            </w:div>
            <w:div w:id="890574451">
              <w:marLeft w:val="0"/>
              <w:marRight w:val="0"/>
              <w:marTop w:val="120"/>
              <w:marBottom w:val="120"/>
              <w:divBdr>
                <w:top w:val="none" w:sz="0" w:space="0" w:color="auto"/>
                <w:left w:val="none" w:sz="0" w:space="0" w:color="auto"/>
                <w:bottom w:val="none" w:sz="0" w:space="0" w:color="auto"/>
                <w:right w:val="none" w:sz="0" w:space="0" w:color="auto"/>
              </w:divBdr>
            </w:div>
            <w:div w:id="1529101724">
              <w:marLeft w:val="0"/>
              <w:marRight w:val="0"/>
              <w:marTop w:val="120"/>
              <w:marBottom w:val="120"/>
              <w:divBdr>
                <w:top w:val="none" w:sz="0" w:space="0" w:color="auto"/>
                <w:left w:val="none" w:sz="0" w:space="0" w:color="auto"/>
                <w:bottom w:val="none" w:sz="0" w:space="0" w:color="auto"/>
                <w:right w:val="none" w:sz="0" w:space="0" w:color="auto"/>
              </w:divBdr>
            </w:div>
            <w:div w:id="576328295">
              <w:marLeft w:val="0"/>
              <w:marRight w:val="0"/>
              <w:marTop w:val="120"/>
              <w:marBottom w:val="120"/>
              <w:divBdr>
                <w:top w:val="none" w:sz="0" w:space="0" w:color="auto"/>
                <w:left w:val="none" w:sz="0" w:space="0" w:color="auto"/>
                <w:bottom w:val="none" w:sz="0" w:space="0" w:color="auto"/>
                <w:right w:val="none" w:sz="0" w:space="0" w:color="auto"/>
              </w:divBdr>
            </w:div>
            <w:div w:id="1974629848">
              <w:marLeft w:val="0"/>
              <w:marRight w:val="0"/>
              <w:marTop w:val="120"/>
              <w:marBottom w:val="120"/>
              <w:divBdr>
                <w:top w:val="none" w:sz="0" w:space="0" w:color="auto"/>
                <w:left w:val="none" w:sz="0" w:space="0" w:color="auto"/>
                <w:bottom w:val="none" w:sz="0" w:space="0" w:color="auto"/>
                <w:right w:val="none" w:sz="0" w:space="0" w:color="auto"/>
              </w:divBdr>
            </w:div>
            <w:div w:id="2118939993">
              <w:marLeft w:val="0"/>
              <w:marRight w:val="0"/>
              <w:marTop w:val="120"/>
              <w:marBottom w:val="120"/>
              <w:divBdr>
                <w:top w:val="none" w:sz="0" w:space="0" w:color="auto"/>
                <w:left w:val="none" w:sz="0" w:space="0" w:color="auto"/>
                <w:bottom w:val="none" w:sz="0" w:space="0" w:color="auto"/>
                <w:right w:val="none" w:sz="0" w:space="0" w:color="auto"/>
              </w:divBdr>
            </w:div>
            <w:div w:id="2005938265">
              <w:marLeft w:val="0"/>
              <w:marRight w:val="0"/>
              <w:marTop w:val="120"/>
              <w:marBottom w:val="120"/>
              <w:divBdr>
                <w:top w:val="none" w:sz="0" w:space="0" w:color="auto"/>
                <w:left w:val="none" w:sz="0" w:space="0" w:color="auto"/>
                <w:bottom w:val="none" w:sz="0" w:space="0" w:color="auto"/>
                <w:right w:val="none" w:sz="0" w:space="0" w:color="auto"/>
              </w:divBdr>
            </w:div>
            <w:div w:id="1340809451">
              <w:marLeft w:val="0"/>
              <w:marRight w:val="0"/>
              <w:marTop w:val="120"/>
              <w:marBottom w:val="120"/>
              <w:divBdr>
                <w:top w:val="none" w:sz="0" w:space="0" w:color="auto"/>
                <w:left w:val="none" w:sz="0" w:space="0" w:color="auto"/>
                <w:bottom w:val="none" w:sz="0" w:space="0" w:color="auto"/>
                <w:right w:val="none" w:sz="0" w:space="0" w:color="auto"/>
              </w:divBdr>
            </w:div>
            <w:div w:id="1952322384">
              <w:marLeft w:val="0"/>
              <w:marRight w:val="0"/>
              <w:marTop w:val="120"/>
              <w:marBottom w:val="120"/>
              <w:divBdr>
                <w:top w:val="none" w:sz="0" w:space="0" w:color="auto"/>
                <w:left w:val="none" w:sz="0" w:space="0" w:color="auto"/>
                <w:bottom w:val="none" w:sz="0" w:space="0" w:color="auto"/>
                <w:right w:val="none" w:sz="0" w:space="0" w:color="auto"/>
              </w:divBdr>
            </w:div>
            <w:div w:id="1986272968">
              <w:marLeft w:val="0"/>
              <w:marRight w:val="0"/>
              <w:marTop w:val="120"/>
              <w:marBottom w:val="120"/>
              <w:divBdr>
                <w:top w:val="none" w:sz="0" w:space="0" w:color="auto"/>
                <w:left w:val="none" w:sz="0" w:space="0" w:color="auto"/>
                <w:bottom w:val="none" w:sz="0" w:space="0" w:color="auto"/>
                <w:right w:val="none" w:sz="0" w:space="0" w:color="auto"/>
              </w:divBdr>
            </w:div>
            <w:div w:id="197598703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32878238">
      <w:bodyDiv w:val="1"/>
      <w:marLeft w:val="0"/>
      <w:marRight w:val="0"/>
      <w:marTop w:val="0"/>
      <w:marBottom w:val="0"/>
      <w:divBdr>
        <w:top w:val="none" w:sz="0" w:space="0" w:color="auto"/>
        <w:left w:val="none" w:sz="0" w:space="0" w:color="auto"/>
        <w:bottom w:val="none" w:sz="0" w:space="0" w:color="auto"/>
        <w:right w:val="none" w:sz="0" w:space="0" w:color="auto"/>
      </w:divBdr>
    </w:div>
    <w:div w:id="1341200293">
      <w:bodyDiv w:val="1"/>
      <w:marLeft w:val="0"/>
      <w:marRight w:val="0"/>
      <w:marTop w:val="0"/>
      <w:marBottom w:val="0"/>
      <w:divBdr>
        <w:top w:val="none" w:sz="0" w:space="0" w:color="auto"/>
        <w:left w:val="none" w:sz="0" w:space="0" w:color="auto"/>
        <w:bottom w:val="none" w:sz="0" w:space="0" w:color="auto"/>
        <w:right w:val="none" w:sz="0" w:space="0" w:color="auto"/>
      </w:divBdr>
    </w:div>
    <w:div w:id="1438407181">
      <w:bodyDiv w:val="1"/>
      <w:marLeft w:val="0"/>
      <w:marRight w:val="0"/>
      <w:marTop w:val="0"/>
      <w:marBottom w:val="0"/>
      <w:divBdr>
        <w:top w:val="none" w:sz="0" w:space="0" w:color="auto"/>
        <w:left w:val="none" w:sz="0" w:space="0" w:color="auto"/>
        <w:bottom w:val="none" w:sz="0" w:space="0" w:color="auto"/>
        <w:right w:val="none" w:sz="0" w:space="0" w:color="auto"/>
      </w:divBdr>
      <w:divsChild>
        <w:div w:id="288125423">
          <w:marLeft w:val="0"/>
          <w:marRight w:val="0"/>
          <w:marTop w:val="120"/>
          <w:marBottom w:val="120"/>
          <w:divBdr>
            <w:top w:val="none" w:sz="0" w:space="0" w:color="auto"/>
            <w:left w:val="none" w:sz="0" w:space="0" w:color="auto"/>
            <w:bottom w:val="none" w:sz="0" w:space="0" w:color="auto"/>
            <w:right w:val="none" w:sz="0" w:space="0" w:color="auto"/>
          </w:divBdr>
        </w:div>
        <w:div w:id="1223103775">
          <w:marLeft w:val="0"/>
          <w:marRight w:val="0"/>
          <w:marTop w:val="120"/>
          <w:marBottom w:val="120"/>
          <w:divBdr>
            <w:top w:val="none" w:sz="0" w:space="0" w:color="auto"/>
            <w:left w:val="none" w:sz="0" w:space="0" w:color="auto"/>
            <w:bottom w:val="none" w:sz="0" w:space="0" w:color="auto"/>
            <w:right w:val="none" w:sz="0" w:space="0" w:color="auto"/>
          </w:divBdr>
          <w:divsChild>
            <w:div w:id="1903978145">
              <w:marLeft w:val="0"/>
              <w:marRight w:val="0"/>
              <w:marTop w:val="0"/>
              <w:marBottom w:val="0"/>
              <w:divBdr>
                <w:top w:val="none" w:sz="0" w:space="0" w:color="auto"/>
                <w:left w:val="none" w:sz="0" w:space="0" w:color="auto"/>
                <w:bottom w:val="none" w:sz="0" w:space="0" w:color="auto"/>
                <w:right w:val="none" w:sz="0" w:space="0" w:color="auto"/>
              </w:divBdr>
              <w:divsChild>
                <w:div w:id="1478378517">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602610396">
          <w:marLeft w:val="0"/>
          <w:marRight w:val="0"/>
          <w:marTop w:val="120"/>
          <w:marBottom w:val="120"/>
          <w:divBdr>
            <w:top w:val="none" w:sz="0" w:space="0" w:color="auto"/>
            <w:left w:val="none" w:sz="0" w:space="0" w:color="auto"/>
            <w:bottom w:val="none" w:sz="0" w:space="0" w:color="auto"/>
            <w:right w:val="none" w:sz="0" w:space="0" w:color="auto"/>
          </w:divBdr>
          <w:divsChild>
            <w:div w:id="1706636332">
              <w:marLeft w:val="0"/>
              <w:marRight w:val="0"/>
              <w:marTop w:val="0"/>
              <w:marBottom w:val="0"/>
              <w:divBdr>
                <w:top w:val="none" w:sz="0" w:space="0" w:color="auto"/>
                <w:left w:val="none" w:sz="0" w:space="0" w:color="auto"/>
                <w:bottom w:val="none" w:sz="0" w:space="0" w:color="auto"/>
                <w:right w:val="none" w:sz="0" w:space="0" w:color="auto"/>
              </w:divBdr>
              <w:divsChild>
                <w:div w:id="278345191">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517159371">
          <w:marLeft w:val="0"/>
          <w:marRight w:val="0"/>
          <w:marTop w:val="120"/>
          <w:marBottom w:val="120"/>
          <w:divBdr>
            <w:top w:val="none" w:sz="0" w:space="0" w:color="auto"/>
            <w:left w:val="none" w:sz="0" w:space="0" w:color="auto"/>
            <w:bottom w:val="none" w:sz="0" w:space="0" w:color="auto"/>
            <w:right w:val="none" w:sz="0" w:space="0" w:color="auto"/>
          </w:divBdr>
          <w:divsChild>
            <w:div w:id="684795485">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561212631">
          <w:marLeft w:val="0"/>
          <w:marRight w:val="0"/>
          <w:marTop w:val="120"/>
          <w:marBottom w:val="120"/>
          <w:divBdr>
            <w:top w:val="none" w:sz="0" w:space="0" w:color="auto"/>
            <w:left w:val="none" w:sz="0" w:space="0" w:color="auto"/>
            <w:bottom w:val="none" w:sz="0" w:space="0" w:color="auto"/>
            <w:right w:val="none" w:sz="0" w:space="0" w:color="auto"/>
          </w:divBdr>
          <w:divsChild>
            <w:div w:id="45340700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1974602181">
          <w:marLeft w:val="0"/>
          <w:marRight w:val="0"/>
          <w:marTop w:val="120"/>
          <w:marBottom w:val="120"/>
          <w:divBdr>
            <w:top w:val="none" w:sz="0" w:space="0" w:color="auto"/>
            <w:left w:val="none" w:sz="0" w:space="0" w:color="auto"/>
            <w:bottom w:val="none" w:sz="0" w:space="0" w:color="auto"/>
            <w:right w:val="none" w:sz="0" w:space="0" w:color="auto"/>
          </w:divBdr>
          <w:divsChild>
            <w:div w:id="815299612">
              <w:marLeft w:val="0"/>
              <w:marRight w:val="0"/>
              <w:marTop w:val="0"/>
              <w:marBottom w:val="0"/>
              <w:divBdr>
                <w:top w:val="none" w:sz="0" w:space="0" w:color="auto"/>
                <w:left w:val="none" w:sz="0" w:space="0" w:color="auto"/>
                <w:bottom w:val="none" w:sz="0" w:space="0" w:color="auto"/>
                <w:right w:val="none" w:sz="0" w:space="0" w:color="auto"/>
              </w:divBdr>
              <w:divsChild>
                <w:div w:id="78801380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725248605">
          <w:marLeft w:val="0"/>
          <w:marRight w:val="0"/>
          <w:marTop w:val="120"/>
          <w:marBottom w:val="120"/>
          <w:divBdr>
            <w:top w:val="none" w:sz="0" w:space="0" w:color="auto"/>
            <w:left w:val="none" w:sz="0" w:space="0" w:color="auto"/>
            <w:bottom w:val="none" w:sz="0" w:space="0" w:color="auto"/>
            <w:right w:val="none" w:sz="0" w:space="0" w:color="auto"/>
          </w:divBdr>
        </w:div>
        <w:div w:id="1789734127">
          <w:marLeft w:val="0"/>
          <w:marRight w:val="0"/>
          <w:marTop w:val="120"/>
          <w:marBottom w:val="120"/>
          <w:divBdr>
            <w:top w:val="none" w:sz="0" w:space="0" w:color="auto"/>
            <w:left w:val="none" w:sz="0" w:space="0" w:color="auto"/>
            <w:bottom w:val="none" w:sz="0" w:space="0" w:color="auto"/>
            <w:right w:val="none" w:sz="0" w:space="0" w:color="auto"/>
          </w:divBdr>
        </w:div>
        <w:div w:id="1402675383">
          <w:marLeft w:val="0"/>
          <w:marRight w:val="0"/>
          <w:marTop w:val="120"/>
          <w:marBottom w:val="120"/>
          <w:divBdr>
            <w:top w:val="none" w:sz="0" w:space="0" w:color="auto"/>
            <w:left w:val="none" w:sz="0" w:space="0" w:color="auto"/>
            <w:bottom w:val="none" w:sz="0" w:space="0" w:color="auto"/>
            <w:right w:val="none" w:sz="0" w:space="0" w:color="auto"/>
          </w:divBdr>
        </w:div>
        <w:div w:id="610211358">
          <w:marLeft w:val="0"/>
          <w:marRight w:val="0"/>
          <w:marTop w:val="120"/>
          <w:marBottom w:val="120"/>
          <w:divBdr>
            <w:top w:val="none" w:sz="0" w:space="0" w:color="auto"/>
            <w:left w:val="none" w:sz="0" w:space="0" w:color="auto"/>
            <w:bottom w:val="none" w:sz="0" w:space="0" w:color="auto"/>
            <w:right w:val="none" w:sz="0" w:space="0" w:color="auto"/>
          </w:divBdr>
          <w:divsChild>
            <w:div w:id="533691568">
              <w:marLeft w:val="0"/>
              <w:marRight w:val="0"/>
              <w:marTop w:val="0"/>
              <w:marBottom w:val="0"/>
              <w:divBdr>
                <w:top w:val="none" w:sz="0" w:space="0" w:color="auto"/>
                <w:left w:val="none" w:sz="0" w:space="0" w:color="auto"/>
                <w:bottom w:val="none" w:sz="0" w:space="0" w:color="auto"/>
                <w:right w:val="none" w:sz="0" w:space="0" w:color="auto"/>
              </w:divBdr>
              <w:divsChild>
                <w:div w:id="854224681">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329141940">
          <w:marLeft w:val="0"/>
          <w:marRight w:val="0"/>
          <w:marTop w:val="120"/>
          <w:marBottom w:val="120"/>
          <w:divBdr>
            <w:top w:val="none" w:sz="0" w:space="0" w:color="auto"/>
            <w:left w:val="none" w:sz="0" w:space="0" w:color="auto"/>
            <w:bottom w:val="none" w:sz="0" w:space="0" w:color="auto"/>
            <w:right w:val="none" w:sz="0" w:space="0" w:color="auto"/>
          </w:divBdr>
        </w:div>
        <w:div w:id="950628895">
          <w:marLeft w:val="0"/>
          <w:marRight w:val="0"/>
          <w:marTop w:val="120"/>
          <w:marBottom w:val="120"/>
          <w:divBdr>
            <w:top w:val="none" w:sz="0" w:space="0" w:color="auto"/>
            <w:left w:val="none" w:sz="0" w:space="0" w:color="auto"/>
            <w:bottom w:val="none" w:sz="0" w:space="0" w:color="auto"/>
            <w:right w:val="none" w:sz="0" w:space="0" w:color="auto"/>
          </w:divBdr>
          <w:divsChild>
            <w:div w:id="1810131029">
              <w:marLeft w:val="0"/>
              <w:marRight w:val="0"/>
              <w:marTop w:val="0"/>
              <w:marBottom w:val="0"/>
              <w:divBdr>
                <w:top w:val="none" w:sz="0" w:space="0" w:color="auto"/>
                <w:left w:val="none" w:sz="0" w:space="0" w:color="auto"/>
                <w:bottom w:val="none" w:sz="0" w:space="0" w:color="auto"/>
                <w:right w:val="none" w:sz="0" w:space="0" w:color="auto"/>
              </w:divBdr>
              <w:divsChild>
                <w:div w:id="191596678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948900017">
          <w:marLeft w:val="0"/>
          <w:marRight w:val="0"/>
          <w:marTop w:val="120"/>
          <w:marBottom w:val="120"/>
          <w:divBdr>
            <w:top w:val="none" w:sz="0" w:space="0" w:color="auto"/>
            <w:left w:val="none" w:sz="0" w:space="0" w:color="auto"/>
            <w:bottom w:val="none" w:sz="0" w:space="0" w:color="auto"/>
            <w:right w:val="none" w:sz="0" w:space="0" w:color="auto"/>
          </w:divBdr>
        </w:div>
        <w:div w:id="1588031264">
          <w:marLeft w:val="0"/>
          <w:marRight w:val="0"/>
          <w:marTop w:val="120"/>
          <w:marBottom w:val="120"/>
          <w:divBdr>
            <w:top w:val="none" w:sz="0" w:space="0" w:color="auto"/>
            <w:left w:val="none" w:sz="0" w:space="0" w:color="auto"/>
            <w:bottom w:val="none" w:sz="0" w:space="0" w:color="auto"/>
            <w:right w:val="none" w:sz="0" w:space="0" w:color="auto"/>
          </w:divBdr>
        </w:div>
        <w:div w:id="1002701636">
          <w:marLeft w:val="0"/>
          <w:marRight w:val="0"/>
          <w:marTop w:val="120"/>
          <w:marBottom w:val="120"/>
          <w:divBdr>
            <w:top w:val="none" w:sz="0" w:space="0" w:color="auto"/>
            <w:left w:val="none" w:sz="0" w:space="0" w:color="auto"/>
            <w:bottom w:val="none" w:sz="0" w:space="0" w:color="auto"/>
            <w:right w:val="none" w:sz="0" w:space="0" w:color="auto"/>
          </w:divBdr>
        </w:div>
      </w:divsChild>
    </w:div>
    <w:div w:id="1459765751">
      <w:bodyDiv w:val="1"/>
      <w:marLeft w:val="0"/>
      <w:marRight w:val="0"/>
      <w:marTop w:val="0"/>
      <w:marBottom w:val="0"/>
      <w:divBdr>
        <w:top w:val="none" w:sz="0" w:space="0" w:color="auto"/>
        <w:left w:val="none" w:sz="0" w:space="0" w:color="auto"/>
        <w:bottom w:val="none" w:sz="0" w:space="0" w:color="auto"/>
        <w:right w:val="none" w:sz="0" w:space="0" w:color="auto"/>
      </w:divBdr>
    </w:div>
    <w:div w:id="1487672049">
      <w:bodyDiv w:val="1"/>
      <w:marLeft w:val="0"/>
      <w:marRight w:val="0"/>
      <w:marTop w:val="0"/>
      <w:marBottom w:val="0"/>
      <w:divBdr>
        <w:top w:val="none" w:sz="0" w:space="0" w:color="auto"/>
        <w:left w:val="none" w:sz="0" w:space="0" w:color="auto"/>
        <w:bottom w:val="none" w:sz="0" w:space="0" w:color="auto"/>
        <w:right w:val="none" w:sz="0" w:space="0" w:color="auto"/>
      </w:divBdr>
    </w:div>
    <w:div w:id="1490052057">
      <w:bodyDiv w:val="1"/>
      <w:marLeft w:val="0"/>
      <w:marRight w:val="0"/>
      <w:marTop w:val="0"/>
      <w:marBottom w:val="0"/>
      <w:divBdr>
        <w:top w:val="none" w:sz="0" w:space="0" w:color="auto"/>
        <w:left w:val="none" w:sz="0" w:space="0" w:color="auto"/>
        <w:bottom w:val="none" w:sz="0" w:space="0" w:color="auto"/>
        <w:right w:val="none" w:sz="0" w:space="0" w:color="auto"/>
      </w:divBdr>
    </w:div>
    <w:div w:id="1496188766">
      <w:bodyDiv w:val="1"/>
      <w:marLeft w:val="0"/>
      <w:marRight w:val="0"/>
      <w:marTop w:val="0"/>
      <w:marBottom w:val="0"/>
      <w:divBdr>
        <w:top w:val="none" w:sz="0" w:space="0" w:color="auto"/>
        <w:left w:val="none" w:sz="0" w:space="0" w:color="auto"/>
        <w:bottom w:val="none" w:sz="0" w:space="0" w:color="auto"/>
        <w:right w:val="none" w:sz="0" w:space="0" w:color="auto"/>
      </w:divBdr>
      <w:divsChild>
        <w:div w:id="1307710227">
          <w:marLeft w:val="0"/>
          <w:marRight w:val="0"/>
          <w:marTop w:val="120"/>
          <w:marBottom w:val="120"/>
          <w:divBdr>
            <w:top w:val="none" w:sz="0" w:space="0" w:color="auto"/>
            <w:left w:val="none" w:sz="0" w:space="0" w:color="auto"/>
            <w:bottom w:val="none" w:sz="0" w:space="0" w:color="auto"/>
            <w:right w:val="none" w:sz="0" w:space="0" w:color="auto"/>
          </w:divBdr>
        </w:div>
        <w:div w:id="1248265049">
          <w:marLeft w:val="0"/>
          <w:marRight w:val="0"/>
          <w:marTop w:val="120"/>
          <w:marBottom w:val="120"/>
          <w:divBdr>
            <w:top w:val="none" w:sz="0" w:space="0" w:color="auto"/>
            <w:left w:val="none" w:sz="0" w:space="0" w:color="auto"/>
            <w:bottom w:val="none" w:sz="0" w:space="0" w:color="auto"/>
            <w:right w:val="none" w:sz="0" w:space="0" w:color="auto"/>
          </w:divBdr>
        </w:div>
        <w:div w:id="1805852893">
          <w:marLeft w:val="0"/>
          <w:marRight w:val="0"/>
          <w:marTop w:val="120"/>
          <w:marBottom w:val="120"/>
          <w:divBdr>
            <w:top w:val="none" w:sz="0" w:space="0" w:color="auto"/>
            <w:left w:val="none" w:sz="0" w:space="0" w:color="auto"/>
            <w:bottom w:val="none" w:sz="0" w:space="0" w:color="auto"/>
            <w:right w:val="none" w:sz="0" w:space="0" w:color="auto"/>
          </w:divBdr>
        </w:div>
      </w:divsChild>
    </w:div>
    <w:div w:id="1563102886">
      <w:bodyDiv w:val="1"/>
      <w:marLeft w:val="0"/>
      <w:marRight w:val="0"/>
      <w:marTop w:val="0"/>
      <w:marBottom w:val="0"/>
      <w:divBdr>
        <w:top w:val="none" w:sz="0" w:space="0" w:color="auto"/>
        <w:left w:val="none" w:sz="0" w:space="0" w:color="auto"/>
        <w:bottom w:val="none" w:sz="0" w:space="0" w:color="auto"/>
        <w:right w:val="none" w:sz="0" w:space="0" w:color="auto"/>
      </w:divBdr>
    </w:div>
    <w:div w:id="1572160125">
      <w:bodyDiv w:val="1"/>
      <w:marLeft w:val="0"/>
      <w:marRight w:val="0"/>
      <w:marTop w:val="0"/>
      <w:marBottom w:val="0"/>
      <w:divBdr>
        <w:top w:val="none" w:sz="0" w:space="0" w:color="auto"/>
        <w:left w:val="none" w:sz="0" w:space="0" w:color="auto"/>
        <w:bottom w:val="none" w:sz="0" w:space="0" w:color="auto"/>
        <w:right w:val="none" w:sz="0" w:space="0" w:color="auto"/>
      </w:divBdr>
    </w:div>
    <w:div w:id="1592540951">
      <w:bodyDiv w:val="1"/>
      <w:marLeft w:val="0"/>
      <w:marRight w:val="0"/>
      <w:marTop w:val="0"/>
      <w:marBottom w:val="0"/>
      <w:divBdr>
        <w:top w:val="none" w:sz="0" w:space="0" w:color="auto"/>
        <w:left w:val="none" w:sz="0" w:space="0" w:color="auto"/>
        <w:bottom w:val="none" w:sz="0" w:space="0" w:color="auto"/>
        <w:right w:val="none" w:sz="0" w:space="0" w:color="auto"/>
      </w:divBdr>
      <w:divsChild>
        <w:div w:id="1229727188">
          <w:marLeft w:val="0"/>
          <w:marRight w:val="0"/>
          <w:marTop w:val="120"/>
          <w:marBottom w:val="120"/>
          <w:divBdr>
            <w:top w:val="none" w:sz="0" w:space="0" w:color="auto"/>
            <w:left w:val="none" w:sz="0" w:space="0" w:color="auto"/>
            <w:bottom w:val="none" w:sz="0" w:space="0" w:color="auto"/>
            <w:right w:val="none" w:sz="0" w:space="0" w:color="auto"/>
          </w:divBdr>
        </w:div>
        <w:div w:id="1361781502">
          <w:marLeft w:val="0"/>
          <w:marRight w:val="0"/>
          <w:marTop w:val="120"/>
          <w:marBottom w:val="120"/>
          <w:divBdr>
            <w:top w:val="none" w:sz="0" w:space="0" w:color="auto"/>
            <w:left w:val="none" w:sz="0" w:space="0" w:color="auto"/>
            <w:bottom w:val="none" w:sz="0" w:space="0" w:color="auto"/>
            <w:right w:val="none" w:sz="0" w:space="0" w:color="auto"/>
          </w:divBdr>
        </w:div>
        <w:div w:id="252059225">
          <w:marLeft w:val="0"/>
          <w:marRight w:val="0"/>
          <w:marTop w:val="120"/>
          <w:marBottom w:val="120"/>
          <w:divBdr>
            <w:top w:val="none" w:sz="0" w:space="0" w:color="auto"/>
            <w:left w:val="none" w:sz="0" w:space="0" w:color="auto"/>
            <w:bottom w:val="none" w:sz="0" w:space="0" w:color="auto"/>
            <w:right w:val="none" w:sz="0" w:space="0" w:color="auto"/>
          </w:divBdr>
        </w:div>
      </w:divsChild>
    </w:div>
    <w:div w:id="1639605220">
      <w:bodyDiv w:val="1"/>
      <w:marLeft w:val="0"/>
      <w:marRight w:val="0"/>
      <w:marTop w:val="0"/>
      <w:marBottom w:val="0"/>
      <w:divBdr>
        <w:top w:val="none" w:sz="0" w:space="0" w:color="auto"/>
        <w:left w:val="none" w:sz="0" w:space="0" w:color="auto"/>
        <w:bottom w:val="none" w:sz="0" w:space="0" w:color="auto"/>
        <w:right w:val="none" w:sz="0" w:space="0" w:color="auto"/>
      </w:divBdr>
      <w:divsChild>
        <w:div w:id="1809350312">
          <w:marLeft w:val="0"/>
          <w:marRight w:val="0"/>
          <w:marTop w:val="120"/>
          <w:marBottom w:val="120"/>
          <w:divBdr>
            <w:top w:val="none" w:sz="0" w:space="0" w:color="auto"/>
            <w:left w:val="none" w:sz="0" w:space="0" w:color="auto"/>
            <w:bottom w:val="none" w:sz="0" w:space="0" w:color="auto"/>
            <w:right w:val="none" w:sz="0" w:space="0" w:color="auto"/>
          </w:divBdr>
        </w:div>
        <w:div w:id="279069940">
          <w:marLeft w:val="0"/>
          <w:marRight w:val="0"/>
          <w:marTop w:val="120"/>
          <w:marBottom w:val="120"/>
          <w:divBdr>
            <w:top w:val="none" w:sz="0" w:space="0" w:color="auto"/>
            <w:left w:val="none" w:sz="0" w:space="0" w:color="auto"/>
            <w:bottom w:val="none" w:sz="0" w:space="0" w:color="auto"/>
            <w:right w:val="none" w:sz="0" w:space="0" w:color="auto"/>
          </w:divBdr>
        </w:div>
        <w:div w:id="1561087795">
          <w:marLeft w:val="0"/>
          <w:marRight w:val="0"/>
          <w:marTop w:val="120"/>
          <w:marBottom w:val="120"/>
          <w:divBdr>
            <w:top w:val="none" w:sz="0" w:space="0" w:color="auto"/>
            <w:left w:val="none" w:sz="0" w:space="0" w:color="auto"/>
            <w:bottom w:val="none" w:sz="0" w:space="0" w:color="auto"/>
            <w:right w:val="none" w:sz="0" w:space="0" w:color="auto"/>
          </w:divBdr>
        </w:div>
        <w:div w:id="1987513677">
          <w:marLeft w:val="0"/>
          <w:marRight w:val="0"/>
          <w:marTop w:val="120"/>
          <w:marBottom w:val="120"/>
          <w:divBdr>
            <w:top w:val="none" w:sz="0" w:space="0" w:color="auto"/>
            <w:left w:val="none" w:sz="0" w:space="0" w:color="auto"/>
            <w:bottom w:val="none" w:sz="0" w:space="0" w:color="auto"/>
            <w:right w:val="none" w:sz="0" w:space="0" w:color="auto"/>
          </w:divBdr>
        </w:div>
        <w:div w:id="1279605596">
          <w:marLeft w:val="0"/>
          <w:marRight w:val="0"/>
          <w:marTop w:val="120"/>
          <w:marBottom w:val="120"/>
          <w:divBdr>
            <w:top w:val="none" w:sz="0" w:space="0" w:color="auto"/>
            <w:left w:val="none" w:sz="0" w:space="0" w:color="auto"/>
            <w:bottom w:val="none" w:sz="0" w:space="0" w:color="auto"/>
            <w:right w:val="none" w:sz="0" w:space="0" w:color="auto"/>
          </w:divBdr>
        </w:div>
        <w:div w:id="1384989130">
          <w:marLeft w:val="0"/>
          <w:marRight w:val="0"/>
          <w:marTop w:val="120"/>
          <w:marBottom w:val="120"/>
          <w:divBdr>
            <w:top w:val="none" w:sz="0" w:space="0" w:color="auto"/>
            <w:left w:val="none" w:sz="0" w:space="0" w:color="auto"/>
            <w:bottom w:val="none" w:sz="0" w:space="0" w:color="auto"/>
            <w:right w:val="none" w:sz="0" w:space="0" w:color="auto"/>
          </w:divBdr>
        </w:div>
        <w:div w:id="1956407157">
          <w:marLeft w:val="0"/>
          <w:marRight w:val="0"/>
          <w:marTop w:val="120"/>
          <w:marBottom w:val="120"/>
          <w:divBdr>
            <w:top w:val="none" w:sz="0" w:space="0" w:color="auto"/>
            <w:left w:val="none" w:sz="0" w:space="0" w:color="auto"/>
            <w:bottom w:val="none" w:sz="0" w:space="0" w:color="auto"/>
            <w:right w:val="none" w:sz="0" w:space="0" w:color="auto"/>
          </w:divBdr>
        </w:div>
        <w:div w:id="668144050">
          <w:marLeft w:val="0"/>
          <w:marRight w:val="0"/>
          <w:marTop w:val="120"/>
          <w:marBottom w:val="120"/>
          <w:divBdr>
            <w:top w:val="none" w:sz="0" w:space="0" w:color="auto"/>
            <w:left w:val="none" w:sz="0" w:space="0" w:color="auto"/>
            <w:bottom w:val="none" w:sz="0" w:space="0" w:color="auto"/>
            <w:right w:val="none" w:sz="0" w:space="0" w:color="auto"/>
          </w:divBdr>
        </w:div>
        <w:div w:id="2038500248">
          <w:marLeft w:val="0"/>
          <w:marRight w:val="0"/>
          <w:marTop w:val="120"/>
          <w:marBottom w:val="120"/>
          <w:divBdr>
            <w:top w:val="none" w:sz="0" w:space="0" w:color="auto"/>
            <w:left w:val="none" w:sz="0" w:space="0" w:color="auto"/>
            <w:bottom w:val="none" w:sz="0" w:space="0" w:color="auto"/>
            <w:right w:val="none" w:sz="0" w:space="0" w:color="auto"/>
          </w:divBdr>
        </w:div>
        <w:div w:id="1343819458">
          <w:marLeft w:val="0"/>
          <w:marRight w:val="0"/>
          <w:marTop w:val="120"/>
          <w:marBottom w:val="120"/>
          <w:divBdr>
            <w:top w:val="none" w:sz="0" w:space="0" w:color="auto"/>
            <w:left w:val="none" w:sz="0" w:space="0" w:color="auto"/>
            <w:bottom w:val="none" w:sz="0" w:space="0" w:color="auto"/>
            <w:right w:val="none" w:sz="0" w:space="0" w:color="auto"/>
          </w:divBdr>
        </w:div>
        <w:div w:id="1094591853">
          <w:marLeft w:val="0"/>
          <w:marRight w:val="0"/>
          <w:marTop w:val="120"/>
          <w:marBottom w:val="120"/>
          <w:divBdr>
            <w:top w:val="none" w:sz="0" w:space="0" w:color="auto"/>
            <w:left w:val="none" w:sz="0" w:space="0" w:color="auto"/>
            <w:bottom w:val="none" w:sz="0" w:space="0" w:color="auto"/>
            <w:right w:val="none" w:sz="0" w:space="0" w:color="auto"/>
          </w:divBdr>
        </w:div>
      </w:divsChild>
    </w:div>
    <w:div w:id="1650095231">
      <w:bodyDiv w:val="1"/>
      <w:marLeft w:val="0"/>
      <w:marRight w:val="0"/>
      <w:marTop w:val="0"/>
      <w:marBottom w:val="0"/>
      <w:divBdr>
        <w:top w:val="none" w:sz="0" w:space="0" w:color="auto"/>
        <w:left w:val="none" w:sz="0" w:space="0" w:color="auto"/>
        <w:bottom w:val="none" w:sz="0" w:space="0" w:color="auto"/>
        <w:right w:val="none" w:sz="0" w:space="0" w:color="auto"/>
      </w:divBdr>
      <w:divsChild>
        <w:div w:id="773405698">
          <w:marLeft w:val="0"/>
          <w:marRight w:val="0"/>
          <w:marTop w:val="120"/>
          <w:marBottom w:val="120"/>
          <w:divBdr>
            <w:top w:val="none" w:sz="0" w:space="0" w:color="auto"/>
            <w:left w:val="none" w:sz="0" w:space="0" w:color="auto"/>
            <w:bottom w:val="none" w:sz="0" w:space="0" w:color="auto"/>
            <w:right w:val="none" w:sz="0" w:space="0" w:color="auto"/>
          </w:divBdr>
        </w:div>
        <w:div w:id="570702568">
          <w:marLeft w:val="0"/>
          <w:marRight w:val="0"/>
          <w:marTop w:val="120"/>
          <w:marBottom w:val="120"/>
          <w:divBdr>
            <w:top w:val="none" w:sz="0" w:space="0" w:color="auto"/>
            <w:left w:val="none" w:sz="0" w:space="0" w:color="auto"/>
            <w:bottom w:val="none" w:sz="0" w:space="0" w:color="auto"/>
            <w:right w:val="none" w:sz="0" w:space="0" w:color="auto"/>
          </w:divBdr>
        </w:div>
        <w:div w:id="1879390027">
          <w:marLeft w:val="0"/>
          <w:marRight w:val="0"/>
          <w:marTop w:val="120"/>
          <w:marBottom w:val="120"/>
          <w:divBdr>
            <w:top w:val="none" w:sz="0" w:space="0" w:color="auto"/>
            <w:left w:val="none" w:sz="0" w:space="0" w:color="auto"/>
            <w:bottom w:val="none" w:sz="0" w:space="0" w:color="auto"/>
            <w:right w:val="none" w:sz="0" w:space="0" w:color="auto"/>
          </w:divBdr>
        </w:div>
        <w:div w:id="1106927539">
          <w:marLeft w:val="0"/>
          <w:marRight w:val="0"/>
          <w:marTop w:val="120"/>
          <w:marBottom w:val="120"/>
          <w:divBdr>
            <w:top w:val="none" w:sz="0" w:space="0" w:color="auto"/>
            <w:left w:val="none" w:sz="0" w:space="0" w:color="auto"/>
            <w:bottom w:val="none" w:sz="0" w:space="0" w:color="auto"/>
            <w:right w:val="none" w:sz="0" w:space="0" w:color="auto"/>
          </w:divBdr>
        </w:div>
        <w:div w:id="1883714850">
          <w:marLeft w:val="0"/>
          <w:marRight w:val="0"/>
          <w:marTop w:val="120"/>
          <w:marBottom w:val="120"/>
          <w:divBdr>
            <w:top w:val="none" w:sz="0" w:space="0" w:color="auto"/>
            <w:left w:val="none" w:sz="0" w:space="0" w:color="auto"/>
            <w:bottom w:val="none" w:sz="0" w:space="0" w:color="auto"/>
            <w:right w:val="none" w:sz="0" w:space="0" w:color="auto"/>
          </w:divBdr>
        </w:div>
      </w:divsChild>
    </w:div>
    <w:div w:id="1827239535">
      <w:bodyDiv w:val="1"/>
      <w:marLeft w:val="0"/>
      <w:marRight w:val="0"/>
      <w:marTop w:val="0"/>
      <w:marBottom w:val="0"/>
      <w:divBdr>
        <w:top w:val="none" w:sz="0" w:space="0" w:color="auto"/>
        <w:left w:val="none" w:sz="0" w:space="0" w:color="auto"/>
        <w:bottom w:val="none" w:sz="0" w:space="0" w:color="auto"/>
        <w:right w:val="none" w:sz="0" w:space="0" w:color="auto"/>
      </w:divBdr>
      <w:divsChild>
        <w:div w:id="857280126">
          <w:marLeft w:val="0"/>
          <w:marRight w:val="0"/>
          <w:marTop w:val="120"/>
          <w:marBottom w:val="120"/>
          <w:divBdr>
            <w:top w:val="none" w:sz="0" w:space="0" w:color="auto"/>
            <w:left w:val="none" w:sz="0" w:space="0" w:color="auto"/>
            <w:bottom w:val="none" w:sz="0" w:space="0" w:color="auto"/>
            <w:right w:val="none" w:sz="0" w:space="0" w:color="auto"/>
          </w:divBdr>
        </w:div>
        <w:div w:id="1303123751">
          <w:marLeft w:val="0"/>
          <w:marRight w:val="0"/>
          <w:marTop w:val="120"/>
          <w:marBottom w:val="120"/>
          <w:divBdr>
            <w:top w:val="none" w:sz="0" w:space="0" w:color="auto"/>
            <w:left w:val="none" w:sz="0" w:space="0" w:color="auto"/>
            <w:bottom w:val="none" w:sz="0" w:space="0" w:color="auto"/>
            <w:right w:val="none" w:sz="0" w:space="0" w:color="auto"/>
          </w:divBdr>
          <w:divsChild>
            <w:div w:id="476654954">
              <w:marLeft w:val="0"/>
              <w:marRight w:val="0"/>
              <w:marTop w:val="0"/>
              <w:marBottom w:val="0"/>
              <w:divBdr>
                <w:top w:val="none" w:sz="0" w:space="0" w:color="auto"/>
                <w:left w:val="none" w:sz="0" w:space="0" w:color="auto"/>
                <w:bottom w:val="none" w:sz="0" w:space="0" w:color="auto"/>
                <w:right w:val="none" w:sz="0" w:space="0" w:color="auto"/>
              </w:divBdr>
              <w:divsChild>
                <w:div w:id="202632771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167476821">
          <w:marLeft w:val="0"/>
          <w:marRight w:val="0"/>
          <w:marTop w:val="120"/>
          <w:marBottom w:val="120"/>
          <w:divBdr>
            <w:top w:val="none" w:sz="0" w:space="0" w:color="auto"/>
            <w:left w:val="none" w:sz="0" w:space="0" w:color="auto"/>
            <w:bottom w:val="none" w:sz="0" w:space="0" w:color="auto"/>
            <w:right w:val="none" w:sz="0" w:space="0" w:color="auto"/>
          </w:divBdr>
        </w:div>
        <w:div w:id="347829749">
          <w:marLeft w:val="0"/>
          <w:marRight w:val="0"/>
          <w:marTop w:val="120"/>
          <w:marBottom w:val="120"/>
          <w:divBdr>
            <w:top w:val="none" w:sz="0" w:space="0" w:color="auto"/>
            <w:left w:val="none" w:sz="0" w:space="0" w:color="auto"/>
            <w:bottom w:val="none" w:sz="0" w:space="0" w:color="auto"/>
            <w:right w:val="none" w:sz="0" w:space="0" w:color="auto"/>
          </w:divBdr>
        </w:div>
      </w:divsChild>
    </w:div>
    <w:div w:id="1879657205">
      <w:bodyDiv w:val="1"/>
      <w:marLeft w:val="0"/>
      <w:marRight w:val="0"/>
      <w:marTop w:val="0"/>
      <w:marBottom w:val="0"/>
      <w:divBdr>
        <w:top w:val="none" w:sz="0" w:space="0" w:color="auto"/>
        <w:left w:val="none" w:sz="0" w:space="0" w:color="auto"/>
        <w:bottom w:val="none" w:sz="0" w:space="0" w:color="auto"/>
        <w:right w:val="none" w:sz="0" w:space="0" w:color="auto"/>
      </w:divBdr>
      <w:divsChild>
        <w:div w:id="952518988">
          <w:marLeft w:val="0"/>
          <w:marRight w:val="0"/>
          <w:marTop w:val="120"/>
          <w:marBottom w:val="120"/>
          <w:divBdr>
            <w:top w:val="none" w:sz="0" w:space="0" w:color="auto"/>
            <w:left w:val="none" w:sz="0" w:space="0" w:color="auto"/>
            <w:bottom w:val="none" w:sz="0" w:space="0" w:color="auto"/>
            <w:right w:val="none" w:sz="0" w:space="0" w:color="auto"/>
          </w:divBdr>
        </w:div>
        <w:div w:id="9991966">
          <w:marLeft w:val="0"/>
          <w:marRight w:val="0"/>
          <w:marTop w:val="120"/>
          <w:marBottom w:val="120"/>
          <w:divBdr>
            <w:top w:val="none" w:sz="0" w:space="0" w:color="auto"/>
            <w:left w:val="none" w:sz="0" w:space="0" w:color="auto"/>
            <w:bottom w:val="none" w:sz="0" w:space="0" w:color="auto"/>
            <w:right w:val="none" w:sz="0" w:space="0" w:color="auto"/>
          </w:divBdr>
        </w:div>
      </w:divsChild>
    </w:div>
    <w:div w:id="1905334943">
      <w:bodyDiv w:val="1"/>
      <w:marLeft w:val="0"/>
      <w:marRight w:val="0"/>
      <w:marTop w:val="0"/>
      <w:marBottom w:val="0"/>
      <w:divBdr>
        <w:top w:val="none" w:sz="0" w:space="0" w:color="auto"/>
        <w:left w:val="none" w:sz="0" w:space="0" w:color="auto"/>
        <w:bottom w:val="none" w:sz="0" w:space="0" w:color="auto"/>
        <w:right w:val="none" w:sz="0" w:space="0" w:color="auto"/>
      </w:divBdr>
    </w:div>
    <w:div w:id="1916739229">
      <w:bodyDiv w:val="1"/>
      <w:marLeft w:val="0"/>
      <w:marRight w:val="0"/>
      <w:marTop w:val="0"/>
      <w:marBottom w:val="0"/>
      <w:divBdr>
        <w:top w:val="none" w:sz="0" w:space="0" w:color="auto"/>
        <w:left w:val="none" w:sz="0" w:space="0" w:color="auto"/>
        <w:bottom w:val="none" w:sz="0" w:space="0" w:color="auto"/>
        <w:right w:val="none" w:sz="0" w:space="0" w:color="auto"/>
      </w:divBdr>
      <w:divsChild>
        <w:div w:id="1046836938">
          <w:marLeft w:val="0"/>
          <w:marRight w:val="0"/>
          <w:marTop w:val="120"/>
          <w:marBottom w:val="120"/>
          <w:divBdr>
            <w:top w:val="none" w:sz="0" w:space="0" w:color="auto"/>
            <w:left w:val="none" w:sz="0" w:space="0" w:color="auto"/>
            <w:bottom w:val="none" w:sz="0" w:space="0" w:color="auto"/>
            <w:right w:val="none" w:sz="0" w:space="0" w:color="auto"/>
          </w:divBdr>
        </w:div>
        <w:div w:id="1602256670">
          <w:marLeft w:val="0"/>
          <w:marRight w:val="0"/>
          <w:marTop w:val="120"/>
          <w:marBottom w:val="120"/>
          <w:divBdr>
            <w:top w:val="none" w:sz="0" w:space="0" w:color="auto"/>
            <w:left w:val="none" w:sz="0" w:space="0" w:color="auto"/>
            <w:bottom w:val="none" w:sz="0" w:space="0" w:color="auto"/>
            <w:right w:val="none" w:sz="0" w:space="0" w:color="auto"/>
          </w:divBdr>
        </w:div>
        <w:div w:id="1610117011">
          <w:marLeft w:val="0"/>
          <w:marRight w:val="0"/>
          <w:marTop w:val="120"/>
          <w:marBottom w:val="120"/>
          <w:divBdr>
            <w:top w:val="none" w:sz="0" w:space="0" w:color="auto"/>
            <w:left w:val="none" w:sz="0" w:space="0" w:color="auto"/>
            <w:bottom w:val="none" w:sz="0" w:space="0" w:color="auto"/>
            <w:right w:val="none" w:sz="0" w:space="0" w:color="auto"/>
          </w:divBdr>
        </w:div>
      </w:divsChild>
    </w:div>
    <w:div w:id="1962683622">
      <w:bodyDiv w:val="1"/>
      <w:marLeft w:val="0"/>
      <w:marRight w:val="0"/>
      <w:marTop w:val="0"/>
      <w:marBottom w:val="0"/>
      <w:divBdr>
        <w:top w:val="none" w:sz="0" w:space="0" w:color="auto"/>
        <w:left w:val="none" w:sz="0" w:space="0" w:color="auto"/>
        <w:bottom w:val="none" w:sz="0" w:space="0" w:color="auto"/>
        <w:right w:val="none" w:sz="0" w:space="0" w:color="auto"/>
      </w:divBdr>
    </w:div>
    <w:div w:id="1988968386">
      <w:bodyDiv w:val="1"/>
      <w:marLeft w:val="0"/>
      <w:marRight w:val="0"/>
      <w:marTop w:val="0"/>
      <w:marBottom w:val="0"/>
      <w:divBdr>
        <w:top w:val="none" w:sz="0" w:space="0" w:color="auto"/>
        <w:left w:val="none" w:sz="0" w:space="0" w:color="auto"/>
        <w:bottom w:val="none" w:sz="0" w:space="0" w:color="auto"/>
        <w:right w:val="none" w:sz="0" w:space="0" w:color="auto"/>
      </w:divBdr>
    </w:div>
    <w:div w:id="2019304131">
      <w:bodyDiv w:val="1"/>
      <w:marLeft w:val="0"/>
      <w:marRight w:val="0"/>
      <w:marTop w:val="0"/>
      <w:marBottom w:val="0"/>
      <w:divBdr>
        <w:top w:val="none" w:sz="0" w:space="0" w:color="auto"/>
        <w:left w:val="none" w:sz="0" w:space="0" w:color="auto"/>
        <w:bottom w:val="none" w:sz="0" w:space="0" w:color="auto"/>
        <w:right w:val="none" w:sz="0" w:space="0" w:color="auto"/>
      </w:divBdr>
    </w:div>
    <w:div w:id="2024016586">
      <w:bodyDiv w:val="1"/>
      <w:marLeft w:val="0"/>
      <w:marRight w:val="0"/>
      <w:marTop w:val="0"/>
      <w:marBottom w:val="0"/>
      <w:divBdr>
        <w:top w:val="none" w:sz="0" w:space="0" w:color="auto"/>
        <w:left w:val="none" w:sz="0" w:space="0" w:color="auto"/>
        <w:bottom w:val="none" w:sz="0" w:space="0" w:color="auto"/>
        <w:right w:val="none" w:sz="0" w:space="0" w:color="auto"/>
      </w:divBdr>
      <w:divsChild>
        <w:div w:id="12461560">
          <w:marLeft w:val="0"/>
          <w:marRight w:val="0"/>
          <w:marTop w:val="120"/>
          <w:marBottom w:val="120"/>
          <w:divBdr>
            <w:top w:val="none" w:sz="0" w:space="0" w:color="auto"/>
            <w:left w:val="none" w:sz="0" w:space="0" w:color="auto"/>
            <w:bottom w:val="none" w:sz="0" w:space="0" w:color="auto"/>
            <w:right w:val="none" w:sz="0" w:space="0" w:color="auto"/>
          </w:divBdr>
        </w:div>
        <w:div w:id="536233968">
          <w:marLeft w:val="0"/>
          <w:marRight w:val="0"/>
          <w:marTop w:val="120"/>
          <w:marBottom w:val="120"/>
          <w:divBdr>
            <w:top w:val="none" w:sz="0" w:space="0" w:color="auto"/>
            <w:left w:val="none" w:sz="0" w:space="0" w:color="auto"/>
            <w:bottom w:val="none" w:sz="0" w:space="0" w:color="auto"/>
            <w:right w:val="none" w:sz="0" w:space="0" w:color="auto"/>
          </w:divBdr>
        </w:div>
        <w:div w:id="1658800774">
          <w:marLeft w:val="0"/>
          <w:marRight w:val="0"/>
          <w:marTop w:val="120"/>
          <w:marBottom w:val="120"/>
          <w:divBdr>
            <w:top w:val="none" w:sz="0" w:space="0" w:color="auto"/>
            <w:left w:val="none" w:sz="0" w:space="0" w:color="auto"/>
            <w:bottom w:val="none" w:sz="0" w:space="0" w:color="auto"/>
            <w:right w:val="none" w:sz="0" w:space="0" w:color="auto"/>
          </w:divBdr>
        </w:div>
        <w:div w:id="139544265">
          <w:marLeft w:val="0"/>
          <w:marRight w:val="0"/>
          <w:marTop w:val="120"/>
          <w:marBottom w:val="120"/>
          <w:divBdr>
            <w:top w:val="none" w:sz="0" w:space="0" w:color="auto"/>
            <w:left w:val="none" w:sz="0" w:space="0" w:color="auto"/>
            <w:bottom w:val="none" w:sz="0" w:space="0" w:color="auto"/>
            <w:right w:val="none" w:sz="0" w:space="0" w:color="auto"/>
          </w:divBdr>
        </w:div>
        <w:div w:id="870454093">
          <w:marLeft w:val="0"/>
          <w:marRight w:val="0"/>
          <w:marTop w:val="120"/>
          <w:marBottom w:val="120"/>
          <w:divBdr>
            <w:top w:val="none" w:sz="0" w:space="0" w:color="auto"/>
            <w:left w:val="none" w:sz="0" w:space="0" w:color="auto"/>
            <w:bottom w:val="none" w:sz="0" w:space="0" w:color="auto"/>
            <w:right w:val="none" w:sz="0" w:space="0" w:color="auto"/>
          </w:divBdr>
        </w:div>
        <w:div w:id="1997025749">
          <w:marLeft w:val="0"/>
          <w:marRight w:val="0"/>
          <w:marTop w:val="120"/>
          <w:marBottom w:val="120"/>
          <w:divBdr>
            <w:top w:val="none" w:sz="0" w:space="0" w:color="auto"/>
            <w:left w:val="none" w:sz="0" w:space="0" w:color="auto"/>
            <w:bottom w:val="none" w:sz="0" w:space="0" w:color="auto"/>
            <w:right w:val="none" w:sz="0" w:space="0" w:color="auto"/>
          </w:divBdr>
          <w:divsChild>
            <w:div w:id="2086295568">
              <w:marLeft w:val="0"/>
              <w:marRight w:val="0"/>
              <w:marTop w:val="0"/>
              <w:marBottom w:val="0"/>
              <w:divBdr>
                <w:top w:val="none" w:sz="0" w:space="0" w:color="auto"/>
                <w:left w:val="none" w:sz="0" w:space="0" w:color="auto"/>
                <w:bottom w:val="none" w:sz="0" w:space="0" w:color="auto"/>
                <w:right w:val="none" w:sz="0" w:space="0" w:color="auto"/>
              </w:divBdr>
            </w:div>
          </w:divsChild>
        </w:div>
        <w:div w:id="1248884909">
          <w:marLeft w:val="0"/>
          <w:marRight w:val="0"/>
          <w:marTop w:val="120"/>
          <w:marBottom w:val="120"/>
          <w:divBdr>
            <w:top w:val="none" w:sz="0" w:space="0" w:color="auto"/>
            <w:left w:val="none" w:sz="0" w:space="0" w:color="auto"/>
            <w:bottom w:val="none" w:sz="0" w:space="0" w:color="auto"/>
            <w:right w:val="none" w:sz="0" w:space="0" w:color="auto"/>
          </w:divBdr>
        </w:div>
        <w:div w:id="897016502">
          <w:marLeft w:val="0"/>
          <w:marRight w:val="0"/>
          <w:marTop w:val="120"/>
          <w:marBottom w:val="120"/>
          <w:divBdr>
            <w:top w:val="none" w:sz="0" w:space="0" w:color="auto"/>
            <w:left w:val="none" w:sz="0" w:space="0" w:color="auto"/>
            <w:bottom w:val="none" w:sz="0" w:space="0" w:color="auto"/>
            <w:right w:val="none" w:sz="0" w:space="0" w:color="auto"/>
          </w:divBdr>
        </w:div>
        <w:div w:id="1690596614">
          <w:marLeft w:val="0"/>
          <w:marRight w:val="0"/>
          <w:marTop w:val="120"/>
          <w:marBottom w:val="120"/>
          <w:divBdr>
            <w:top w:val="none" w:sz="0" w:space="0" w:color="auto"/>
            <w:left w:val="none" w:sz="0" w:space="0" w:color="auto"/>
            <w:bottom w:val="none" w:sz="0" w:space="0" w:color="auto"/>
            <w:right w:val="none" w:sz="0" w:space="0" w:color="auto"/>
          </w:divBdr>
          <w:divsChild>
            <w:div w:id="2014333212">
              <w:marLeft w:val="0"/>
              <w:marRight w:val="0"/>
              <w:marTop w:val="0"/>
              <w:marBottom w:val="0"/>
              <w:divBdr>
                <w:top w:val="none" w:sz="0" w:space="0" w:color="auto"/>
                <w:left w:val="none" w:sz="0" w:space="0" w:color="auto"/>
                <w:bottom w:val="none" w:sz="0" w:space="0" w:color="auto"/>
                <w:right w:val="none" w:sz="0" w:space="0" w:color="auto"/>
              </w:divBdr>
            </w:div>
          </w:divsChild>
        </w:div>
        <w:div w:id="81755774">
          <w:marLeft w:val="0"/>
          <w:marRight w:val="0"/>
          <w:marTop w:val="120"/>
          <w:marBottom w:val="120"/>
          <w:divBdr>
            <w:top w:val="none" w:sz="0" w:space="0" w:color="auto"/>
            <w:left w:val="none" w:sz="0" w:space="0" w:color="auto"/>
            <w:bottom w:val="none" w:sz="0" w:space="0" w:color="auto"/>
            <w:right w:val="none" w:sz="0" w:space="0" w:color="auto"/>
          </w:divBdr>
        </w:div>
        <w:div w:id="1694458116">
          <w:marLeft w:val="0"/>
          <w:marRight w:val="0"/>
          <w:marTop w:val="120"/>
          <w:marBottom w:val="120"/>
          <w:divBdr>
            <w:top w:val="none" w:sz="0" w:space="0" w:color="auto"/>
            <w:left w:val="none" w:sz="0" w:space="0" w:color="auto"/>
            <w:bottom w:val="none" w:sz="0" w:space="0" w:color="auto"/>
            <w:right w:val="none" w:sz="0" w:space="0" w:color="auto"/>
          </w:divBdr>
        </w:div>
        <w:div w:id="2104758944">
          <w:marLeft w:val="0"/>
          <w:marRight w:val="0"/>
          <w:marTop w:val="120"/>
          <w:marBottom w:val="120"/>
          <w:divBdr>
            <w:top w:val="none" w:sz="0" w:space="0" w:color="auto"/>
            <w:left w:val="none" w:sz="0" w:space="0" w:color="auto"/>
            <w:bottom w:val="none" w:sz="0" w:space="0" w:color="auto"/>
            <w:right w:val="none" w:sz="0" w:space="0" w:color="auto"/>
          </w:divBdr>
        </w:div>
        <w:div w:id="470947971">
          <w:marLeft w:val="0"/>
          <w:marRight w:val="0"/>
          <w:marTop w:val="120"/>
          <w:marBottom w:val="120"/>
          <w:divBdr>
            <w:top w:val="none" w:sz="0" w:space="0" w:color="auto"/>
            <w:left w:val="none" w:sz="0" w:space="0" w:color="auto"/>
            <w:bottom w:val="none" w:sz="0" w:space="0" w:color="auto"/>
            <w:right w:val="none" w:sz="0" w:space="0" w:color="auto"/>
          </w:divBdr>
        </w:div>
        <w:div w:id="2045597718">
          <w:marLeft w:val="0"/>
          <w:marRight w:val="0"/>
          <w:marTop w:val="120"/>
          <w:marBottom w:val="120"/>
          <w:divBdr>
            <w:top w:val="none" w:sz="0" w:space="0" w:color="auto"/>
            <w:left w:val="none" w:sz="0" w:space="0" w:color="auto"/>
            <w:bottom w:val="none" w:sz="0" w:space="0" w:color="auto"/>
            <w:right w:val="none" w:sz="0" w:space="0" w:color="auto"/>
          </w:divBdr>
        </w:div>
        <w:div w:id="863978931">
          <w:marLeft w:val="0"/>
          <w:marRight w:val="0"/>
          <w:marTop w:val="120"/>
          <w:marBottom w:val="120"/>
          <w:divBdr>
            <w:top w:val="none" w:sz="0" w:space="0" w:color="auto"/>
            <w:left w:val="none" w:sz="0" w:space="0" w:color="auto"/>
            <w:bottom w:val="none" w:sz="0" w:space="0" w:color="auto"/>
            <w:right w:val="none" w:sz="0" w:space="0" w:color="auto"/>
          </w:divBdr>
          <w:divsChild>
            <w:div w:id="365760131">
              <w:marLeft w:val="0"/>
              <w:marRight w:val="0"/>
              <w:marTop w:val="0"/>
              <w:marBottom w:val="0"/>
              <w:divBdr>
                <w:top w:val="none" w:sz="0" w:space="0" w:color="auto"/>
                <w:left w:val="none" w:sz="0" w:space="0" w:color="auto"/>
                <w:bottom w:val="none" w:sz="0" w:space="0" w:color="auto"/>
                <w:right w:val="none" w:sz="0" w:space="0" w:color="auto"/>
              </w:divBdr>
              <w:divsChild>
                <w:div w:id="16216599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55787127">
          <w:marLeft w:val="0"/>
          <w:marRight w:val="0"/>
          <w:marTop w:val="120"/>
          <w:marBottom w:val="120"/>
          <w:divBdr>
            <w:top w:val="none" w:sz="0" w:space="0" w:color="auto"/>
            <w:left w:val="none" w:sz="0" w:space="0" w:color="auto"/>
            <w:bottom w:val="none" w:sz="0" w:space="0" w:color="auto"/>
            <w:right w:val="none" w:sz="0" w:space="0" w:color="auto"/>
          </w:divBdr>
        </w:div>
      </w:divsChild>
    </w:div>
    <w:div w:id="2045591777">
      <w:bodyDiv w:val="1"/>
      <w:marLeft w:val="0"/>
      <w:marRight w:val="0"/>
      <w:marTop w:val="0"/>
      <w:marBottom w:val="0"/>
      <w:divBdr>
        <w:top w:val="none" w:sz="0" w:space="0" w:color="auto"/>
        <w:left w:val="none" w:sz="0" w:space="0" w:color="auto"/>
        <w:bottom w:val="none" w:sz="0" w:space="0" w:color="auto"/>
        <w:right w:val="none" w:sz="0" w:space="0" w:color="auto"/>
      </w:divBdr>
      <w:divsChild>
        <w:div w:id="1517190005">
          <w:marLeft w:val="0"/>
          <w:marRight w:val="0"/>
          <w:marTop w:val="120"/>
          <w:marBottom w:val="120"/>
          <w:divBdr>
            <w:top w:val="none" w:sz="0" w:space="0" w:color="auto"/>
            <w:left w:val="none" w:sz="0" w:space="0" w:color="auto"/>
            <w:bottom w:val="none" w:sz="0" w:space="0" w:color="auto"/>
            <w:right w:val="none" w:sz="0" w:space="0" w:color="auto"/>
          </w:divBdr>
        </w:div>
        <w:div w:id="1971550356">
          <w:marLeft w:val="0"/>
          <w:marRight w:val="0"/>
          <w:marTop w:val="120"/>
          <w:marBottom w:val="120"/>
          <w:divBdr>
            <w:top w:val="none" w:sz="0" w:space="0" w:color="auto"/>
            <w:left w:val="none" w:sz="0" w:space="0" w:color="auto"/>
            <w:bottom w:val="none" w:sz="0" w:space="0" w:color="auto"/>
            <w:right w:val="none" w:sz="0" w:space="0" w:color="auto"/>
          </w:divBdr>
        </w:div>
      </w:divsChild>
    </w:div>
    <w:div w:id="2059158134">
      <w:bodyDiv w:val="1"/>
      <w:marLeft w:val="0"/>
      <w:marRight w:val="0"/>
      <w:marTop w:val="0"/>
      <w:marBottom w:val="0"/>
      <w:divBdr>
        <w:top w:val="none" w:sz="0" w:space="0" w:color="auto"/>
        <w:left w:val="none" w:sz="0" w:space="0" w:color="auto"/>
        <w:bottom w:val="none" w:sz="0" w:space="0" w:color="auto"/>
        <w:right w:val="none" w:sz="0" w:space="0" w:color="auto"/>
      </w:divBdr>
      <w:divsChild>
        <w:div w:id="628974715">
          <w:marLeft w:val="0"/>
          <w:marRight w:val="0"/>
          <w:marTop w:val="120"/>
          <w:marBottom w:val="120"/>
          <w:divBdr>
            <w:top w:val="none" w:sz="0" w:space="0" w:color="auto"/>
            <w:left w:val="none" w:sz="0" w:space="0" w:color="auto"/>
            <w:bottom w:val="none" w:sz="0" w:space="0" w:color="auto"/>
            <w:right w:val="none" w:sz="0" w:space="0" w:color="auto"/>
          </w:divBdr>
        </w:div>
        <w:div w:id="1577520654">
          <w:marLeft w:val="0"/>
          <w:marRight w:val="0"/>
          <w:marTop w:val="120"/>
          <w:marBottom w:val="120"/>
          <w:divBdr>
            <w:top w:val="none" w:sz="0" w:space="0" w:color="auto"/>
            <w:left w:val="none" w:sz="0" w:space="0" w:color="auto"/>
            <w:bottom w:val="none" w:sz="0" w:space="0" w:color="auto"/>
            <w:right w:val="none" w:sz="0" w:space="0" w:color="auto"/>
          </w:divBdr>
        </w:div>
        <w:div w:id="850023343">
          <w:marLeft w:val="0"/>
          <w:marRight w:val="0"/>
          <w:marTop w:val="120"/>
          <w:marBottom w:val="120"/>
          <w:divBdr>
            <w:top w:val="none" w:sz="0" w:space="0" w:color="auto"/>
            <w:left w:val="none" w:sz="0" w:space="0" w:color="auto"/>
            <w:bottom w:val="none" w:sz="0" w:space="0" w:color="auto"/>
            <w:right w:val="none" w:sz="0" w:space="0" w:color="auto"/>
          </w:divBdr>
        </w:div>
        <w:div w:id="2109083447">
          <w:marLeft w:val="0"/>
          <w:marRight w:val="0"/>
          <w:marTop w:val="120"/>
          <w:marBottom w:val="120"/>
          <w:divBdr>
            <w:top w:val="none" w:sz="0" w:space="0" w:color="auto"/>
            <w:left w:val="none" w:sz="0" w:space="0" w:color="auto"/>
            <w:bottom w:val="none" w:sz="0" w:space="0" w:color="auto"/>
            <w:right w:val="none" w:sz="0" w:space="0" w:color="auto"/>
          </w:divBdr>
        </w:div>
        <w:div w:id="921598788">
          <w:marLeft w:val="0"/>
          <w:marRight w:val="0"/>
          <w:marTop w:val="120"/>
          <w:marBottom w:val="120"/>
          <w:divBdr>
            <w:top w:val="none" w:sz="0" w:space="0" w:color="auto"/>
            <w:left w:val="none" w:sz="0" w:space="0" w:color="auto"/>
            <w:bottom w:val="none" w:sz="0" w:space="0" w:color="auto"/>
            <w:right w:val="none" w:sz="0" w:space="0" w:color="auto"/>
          </w:divBdr>
        </w:div>
        <w:div w:id="1362047081">
          <w:marLeft w:val="0"/>
          <w:marRight w:val="0"/>
          <w:marTop w:val="120"/>
          <w:marBottom w:val="120"/>
          <w:divBdr>
            <w:top w:val="none" w:sz="0" w:space="0" w:color="auto"/>
            <w:left w:val="none" w:sz="0" w:space="0" w:color="auto"/>
            <w:bottom w:val="none" w:sz="0" w:space="0" w:color="auto"/>
            <w:right w:val="none" w:sz="0" w:space="0" w:color="auto"/>
          </w:divBdr>
          <w:divsChild>
            <w:div w:id="311523388">
              <w:marLeft w:val="0"/>
              <w:marRight w:val="0"/>
              <w:marTop w:val="0"/>
              <w:marBottom w:val="0"/>
              <w:divBdr>
                <w:top w:val="none" w:sz="0" w:space="0" w:color="auto"/>
                <w:left w:val="none" w:sz="0" w:space="0" w:color="auto"/>
                <w:bottom w:val="none" w:sz="0" w:space="0" w:color="auto"/>
                <w:right w:val="none" w:sz="0" w:space="0" w:color="auto"/>
              </w:divBdr>
            </w:div>
          </w:divsChild>
        </w:div>
        <w:div w:id="957443567">
          <w:marLeft w:val="0"/>
          <w:marRight w:val="0"/>
          <w:marTop w:val="120"/>
          <w:marBottom w:val="120"/>
          <w:divBdr>
            <w:top w:val="none" w:sz="0" w:space="0" w:color="auto"/>
            <w:left w:val="none" w:sz="0" w:space="0" w:color="auto"/>
            <w:bottom w:val="none" w:sz="0" w:space="0" w:color="auto"/>
            <w:right w:val="none" w:sz="0" w:space="0" w:color="auto"/>
          </w:divBdr>
        </w:div>
        <w:div w:id="317464895">
          <w:marLeft w:val="0"/>
          <w:marRight w:val="0"/>
          <w:marTop w:val="120"/>
          <w:marBottom w:val="120"/>
          <w:divBdr>
            <w:top w:val="none" w:sz="0" w:space="0" w:color="auto"/>
            <w:left w:val="none" w:sz="0" w:space="0" w:color="auto"/>
            <w:bottom w:val="none" w:sz="0" w:space="0" w:color="auto"/>
            <w:right w:val="none" w:sz="0" w:space="0" w:color="auto"/>
          </w:divBdr>
        </w:div>
        <w:div w:id="721098061">
          <w:marLeft w:val="0"/>
          <w:marRight w:val="0"/>
          <w:marTop w:val="120"/>
          <w:marBottom w:val="120"/>
          <w:divBdr>
            <w:top w:val="none" w:sz="0" w:space="0" w:color="auto"/>
            <w:left w:val="none" w:sz="0" w:space="0" w:color="auto"/>
            <w:bottom w:val="none" w:sz="0" w:space="0" w:color="auto"/>
            <w:right w:val="none" w:sz="0" w:space="0" w:color="auto"/>
          </w:divBdr>
          <w:divsChild>
            <w:div w:id="1214272042">
              <w:marLeft w:val="0"/>
              <w:marRight w:val="0"/>
              <w:marTop w:val="0"/>
              <w:marBottom w:val="0"/>
              <w:divBdr>
                <w:top w:val="none" w:sz="0" w:space="0" w:color="auto"/>
                <w:left w:val="none" w:sz="0" w:space="0" w:color="auto"/>
                <w:bottom w:val="none" w:sz="0" w:space="0" w:color="auto"/>
                <w:right w:val="none" w:sz="0" w:space="0" w:color="auto"/>
              </w:divBdr>
              <w:divsChild>
                <w:div w:id="1981185471">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192643258">
          <w:marLeft w:val="0"/>
          <w:marRight w:val="0"/>
          <w:marTop w:val="120"/>
          <w:marBottom w:val="120"/>
          <w:divBdr>
            <w:top w:val="none" w:sz="0" w:space="0" w:color="auto"/>
            <w:left w:val="none" w:sz="0" w:space="0" w:color="auto"/>
            <w:bottom w:val="none" w:sz="0" w:space="0" w:color="auto"/>
            <w:right w:val="none" w:sz="0" w:space="0" w:color="auto"/>
          </w:divBdr>
        </w:div>
        <w:div w:id="1654675103">
          <w:marLeft w:val="0"/>
          <w:marRight w:val="0"/>
          <w:marTop w:val="120"/>
          <w:marBottom w:val="120"/>
          <w:divBdr>
            <w:top w:val="none" w:sz="0" w:space="0" w:color="auto"/>
            <w:left w:val="none" w:sz="0" w:space="0" w:color="auto"/>
            <w:bottom w:val="none" w:sz="0" w:space="0" w:color="auto"/>
            <w:right w:val="none" w:sz="0" w:space="0" w:color="auto"/>
          </w:divBdr>
        </w:div>
        <w:div w:id="660696143">
          <w:marLeft w:val="0"/>
          <w:marRight w:val="0"/>
          <w:marTop w:val="120"/>
          <w:marBottom w:val="120"/>
          <w:divBdr>
            <w:top w:val="none" w:sz="0" w:space="0" w:color="auto"/>
            <w:left w:val="none" w:sz="0" w:space="0" w:color="auto"/>
            <w:bottom w:val="none" w:sz="0" w:space="0" w:color="auto"/>
            <w:right w:val="none" w:sz="0" w:space="0" w:color="auto"/>
          </w:divBdr>
        </w:div>
        <w:div w:id="1276988441">
          <w:marLeft w:val="0"/>
          <w:marRight w:val="0"/>
          <w:marTop w:val="120"/>
          <w:marBottom w:val="120"/>
          <w:divBdr>
            <w:top w:val="none" w:sz="0" w:space="0" w:color="auto"/>
            <w:left w:val="none" w:sz="0" w:space="0" w:color="auto"/>
            <w:bottom w:val="none" w:sz="0" w:space="0" w:color="auto"/>
            <w:right w:val="none" w:sz="0" w:space="0" w:color="auto"/>
          </w:divBdr>
        </w:div>
        <w:div w:id="2048678480">
          <w:marLeft w:val="0"/>
          <w:marRight w:val="0"/>
          <w:marTop w:val="120"/>
          <w:marBottom w:val="120"/>
          <w:divBdr>
            <w:top w:val="none" w:sz="0" w:space="0" w:color="auto"/>
            <w:left w:val="none" w:sz="0" w:space="0" w:color="auto"/>
            <w:bottom w:val="none" w:sz="0" w:space="0" w:color="auto"/>
            <w:right w:val="none" w:sz="0" w:space="0" w:color="auto"/>
          </w:divBdr>
        </w:div>
        <w:div w:id="1804805806">
          <w:marLeft w:val="0"/>
          <w:marRight w:val="0"/>
          <w:marTop w:val="120"/>
          <w:marBottom w:val="120"/>
          <w:divBdr>
            <w:top w:val="none" w:sz="0" w:space="0" w:color="auto"/>
            <w:left w:val="none" w:sz="0" w:space="0" w:color="auto"/>
            <w:bottom w:val="none" w:sz="0" w:space="0" w:color="auto"/>
            <w:right w:val="none" w:sz="0" w:space="0" w:color="auto"/>
          </w:divBdr>
          <w:divsChild>
            <w:div w:id="12537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4040">
      <w:bodyDiv w:val="1"/>
      <w:marLeft w:val="0"/>
      <w:marRight w:val="0"/>
      <w:marTop w:val="0"/>
      <w:marBottom w:val="0"/>
      <w:divBdr>
        <w:top w:val="none" w:sz="0" w:space="0" w:color="auto"/>
        <w:left w:val="none" w:sz="0" w:space="0" w:color="auto"/>
        <w:bottom w:val="none" w:sz="0" w:space="0" w:color="auto"/>
        <w:right w:val="none" w:sz="0" w:space="0" w:color="auto"/>
      </w:divBdr>
    </w:div>
    <w:div w:id="2121412378">
      <w:bodyDiv w:val="1"/>
      <w:marLeft w:val="0"/>
      <w:marRight w:val="0"/>
      <w:marTop w:val="0"/>
      <w:marBottom w:val="0"/>
      <w:divBdr>
        <w:top w:val="none" w:sz="0" w:space="0" w:color="auto"/>
        <w:left w:val="none" w:sz="0" w:space="0" w:color="auto"/>
        <w:bottom w:val="none" w:sz="0" w:space="0" w:color="auto"/>
        <w:right w:val="none" w:sz="0" w:space="0" w:color="auto"/>
      </w:divBdr>
      <w:divsChild>
        <w:div w:id="956957659">
          <w:marLeft w:val="0"/>
          <w:marRight w:val="0"/>
          <w:marTop w:val="120"/>
          <w:marBottom w:val="120"/>
          <w:divBdr>
            <w:top w:val="none" w:sz="0" w:space="0" w:color="auto"/>
            <w:left w:val="none" w:sz="0" w:space="0" w:color="auto"/>
            <w:bottom w:val="none" w:sz="0" w:space="0" w:color="auto"/>
            <w:right w:val="none" w:sz="0" w:space="0" w:color="auto"/>
          </w:divBdr>
        </w:div>
        <w:div w:id="1865973247">
          <w:marLeft w:val="0"/>
          <w:marRight w:val="0"/>
          <w:marTop w:val="120"/>
          <w:marBottom w:val="120"/>
          <w:divBdr>
            <w:top w:val="none" w:sz="0" w:space="0" w:color="auto"/>
            <w:left w:val="none" w:sz="0" w:space="0" w:color="auto"/>
            <w:bottom w:val="none" w:sz="0" w:space="0" w:color="auto"/>
            <w:right w:val="none" w:sz="0" w:space="0" w:color="auto"/>
          </w:divBdr>
        </w:div>
        <w:div w:id="1609891910">
          <w:marLeft w:val="0"/>
          <w:marRight w:val="0"/>
          <w:marTop w:val="120"/>
          <w:marBottom w:val="120"/>
          <w:divBdr>
            <w:top w:val="none" w:sz="0" w:space="0" w:color="auto"/>
            <w:left w:val="none" w:sz="0" w:space="0" w:color="auto"/>
            <w:bottom w:val="none" w:sz="0" w:space="0" w:color="auto"/>
            <w:right w:val="none" w:sz="0" w:space="0" w:color="auto"/>
          </w:divBdr>
        </w:div>
        <w:div w:id="2041661848">
          <w:marLeft w:val="0"/>
          <w:marRight w:val="0"/>
          <w:marTop w:val="120"/>
          <w:marBottom w:val="120"/>
          <w:divBdr>
            <w:top w:val="none" w:sz="0" w:space="0" w:color="auto"/>
            <w:left w:val="none" w:sz="0" w:space="0" w:color="auto"/>
            <w:bottom w:val="none" w:sz="0" w:space="0" w:color="auto"/>
            <w:right w:val="none" w:sz="0" w:space="0" w:color="auto"/>
          </w:divBdr>
        </w:div>
        <w:div w:id="1718048233">
          <w:marLeft w:val="0"/>
          <w:marRight w:val="0"/>
          <w:marTop w:val="120"/>
          <w:marBottom w:val="120"/>
          <w:divBdr>
            <w:top w:val="none" w:sz="0" w:space="0" w:color="auto"/>
            <w:left w:val="none" w:sz="0" w:space="0" w:color="auto"/>
            <w:bottom w:val="none" w:sz="0" w:space="0" w:color="auto"/>
            <w:right w:val="none" w:sz="0" w:space="0" w:color="auto"/>
          </w:divBdr>
        </w:div>
        <w:div w:id="1735466081">
          <w:marLeft w:val="0"/>
          <w:marRight w:val="0"/>
          <w:marTop w:val="120"/>
          <w:marBottom w:val="120"/>
          <w:divBdr>
            <w:top w:val="none" w:sz="0" w:space="0" w:color="auto"/>
            <w:left w:val="none" w:sz="0" w:space="0" w:color="auto"/>
            <w:bottom w:val="none" w:sz="0" w:space="0" w:color="auto"/>
            <w:right w:val="none" w:sz="0" w:space="0" w:color="auto"/>
          </w:divBdr>
        </w:div>
        <w:div w:id="1302347048">
          <w:marLeft w:val="0"/>
          <w:marRight w:val="0"/>
          <w:marTop w:val="120"/>
          <w:marBottom w:val="120"/>
          <w:divBdr>
            <w:top w:val="none" w:sz="0" w:space="0" w:color="auto"/>
            <w:left w:val="none" w:sz="0" w:space="0" w:color="auto"/>
            <w:bottom w:val="none" w:sz="0" w:space="0" w:color="auto"/>
            <w:right w:val="none" w:sz="0" w:space="0" w:color="auto"/>
          </w:divBdr>
        </w:div>
        <w:div w:id="1199392441">
          <w:marLeft w:val="0"/>
          <w:marRight w:val="0"/>
          <w:marTop w:val="120"/>
          <w:marBottom w:val="120"/>
          <w:divBdr>
            <w:top w:val="none" w:sz="0" w:space="0" w:color="auto"/>
            <w:left w:val="none" w:sz="0" w:space="0" w:color="auto"/>
            <w:bottom w:val="none" w:sz="0" w:space="0" w:color="auto"/>
            <w:right w:val="none" w:sz="0" w:space="0" w:color="auto"/>
          </w:divBdr>
        </w:div>
        <w:div w:id="1328047376">
          <w:marLeft w:val="0"/>
          <w:marRight w:val="0"/>
          <w:marTop w:val="120"/>
          <w:marBottom w:val="120"/>
          <w:divBdr>
            <w:top w:val="none" w:sz="0" w:space="0" w:color="auto"/>
            <w:left w:val="none" w:sz="0" w:space="0" w:color="auto"/>
            <w:bottom w:val="none" w:sz="0" w:space="0" w:color="auto"/>
            <w:right w:val="none" w:sz="0" w:space="0" w:color="auto"/>
          </w:divBdr>
        </w:div>
        <w:div w:id="1013457231">
          <w:marLeft w:val="0"/>
          <w:marRight w:val="0"/>
          <w:marTop w:val="120"/>
          <w:marBottom w:val="120"/>
          <w:divBdr>
            <w:top w:val="none" w:sz="0" w:space="0" w:color="auto"/>
            <w:left w:val="none" w:sz="0" w:space="0" w:color="auto"/>
            <w:bottom w:val="none" w:sz="0" w:space="0" w:color="auto"/>
            <w:right w:val="none" w:sz="0" w:space="0" w:color="auto"/>
          </w:divBdr>
        </w:div>
        <w:div w:id="105347707">
          <w:marLeft w:val="0"/>
          <w:marRight w:val="0"/>
          <w:marTop w:val="120"/>
          <w:marBottom w:val="120"/>
          <w:divBdr>
            <w:top w:val="none" w:sz="0" w:space="0" w:color="auto"/>
            <w:left w:val="none" w:sz="0" w:space="0" w:color="auto"/>
            <w:bottom w:val="none" w:sz="0" w:space="0" w:color="auto"/>
            <w:right w:val="none" w:sz="0" w:space="0" w:color="auto"/>
          </w:divBdr>
          <w:divsChild>
            <w:div w:id="13820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6B33-B5EB-404D-A1A6-86D5D6C0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2025-11-05T00:50:00Z</cp:lastPrinted>
  <dcterms:created xsi:type="dcterms:W3CDTF">2026-05-26T08:58:00Z</dcterms:created>
  <dcterms:modified xsi:type="dcterms:W3CDTF">2026-05-26T09:01:00Z</dcterms:modified>
</cp:coreProperties>
</file>